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47" w:rsidRPr="00442D2B" w:rsidRDefault="00526FFC" w:rsidP="00F53ACA">
      <w:pPr>
        <w:pStyle w:val="1"/>
        <w:rPr>
          <w:rFonts w:ascii="微软雅黑" w:hAnsi="微软雅黑"/>
        </w:rPr>
      </w:pPr>
      <w:r>
        <w:rPr>
          <w:rFonts w:ascii="微软雅黑" w:hAnsi="微软雅黑" w:hint="eastAsia"/>
        </w:rPr>
        <w:t>C</w:t>
      </w:r>
      <w:r w:rsidR="00FA0632">
        <w:rPr>
          <w:rFonts w:ascii="微软雅黑" w:hAnsi="微软雅黑" w:hint="eastAsia"/>
        </w:rPr>
        <w:t>C</w:t>
      </w:r>
      <w:r w:rsidR="00A22ACF">
        <w:rPr>
          <w:rFonts w:ascii="微软雅黑" w:hAnsi="微软雅黑" w:hint="eastAsia"/>
        </w:rPr>
        <w:t>3</w:t>
      </w:r>
      <w:r w:rsidR="00A1358E">
        <w:rPr>
          <w:rFonts w:ascii="微软雅黑" w:hAnsi="微软雅黑" w:hint="eastAsia"/>
        </w:rPr>
        <w:t>规格参</w:t>
      </w:r>
      <w:r w:rsidR="00F53ACA" w:rsidRPr="00442D2B">
        <w:rPr>
          <w:rFonts w:ascii="微软雅黑" w:hAnsi="微软雅黑" w:hint="eastAsia"/>
        </w:rPr>
        <w:t>数</w:t>
      </w:r>
    </w:p>
    <w:p w:rsidR="00F53ACA" w:rsidRPr="00442D2B" w:rsidRDefault="00E822B8" w:rsidP="00F53ACA">
      <w:pPr>
        <w:pStyle w:val="2"/>
        <w:spacing w:before="120" w:after="120" w:line="240" w:lineRule="auto"/>
        <w:rPr>
          <w:rFonts w:ascii="微软雅黑" w:hAnsi="微软雅黑"/>
          <w:szCs w:val="24"/>
        </w:rPr>
      </w:pPr>
      <w:r>
        <w:rPr>
          <w:rFonts w:ascii="微软雅黑" w:hAnsi="微软雅黑" w:hint="eastAsia"/>
          <w:szCs w:val="24"/>
        </w:rPr>
        <w:t>1、</w:t>
      </w:r>
      <w:r w:rsidR="009B22C8">
        <w:rPr>
          <w:rFonts w:ascii="微软雅黑" w:hAnsi="微软雅黑" w:hint="eastAsia"/>
          <w:szCs w:val="24"/>
        </w:rPr>
        <w:t>打印功能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3"/>
        <w:gridCol w:w="8221"/>
      </w:tblGrid>
      <w:tr w:rsidR="00F53ACA" w:rsidRPr="00442D2B" w:rsidTr="00D91379">
        <w:trPr>
          <w:trHeight w:val="70"/>
        </w:trPr>
        <w:tc>
          <w:tcPr>
            <w:tcW w:w="1973" w:type="dxa"/>
          </w:tcPr>
          <w:p w:rsidR="00F53ACA" w:rsidRPr="00442D2B" w:rsidRDefault="00F53ACA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 xml:space="preserve">打印方式 </w:t>
            </w:r>
          </w:p>
        </w:tc>
        <w:tc>
          <w:tcPr>
            <w:tcW w:w="8221" w:type="dxa"/>
          </w:tcPr>
          <w:p w:rsidR="00F53ACA" w:rsidRPr="00442D2B" w:rsidRDefault="00F53ACA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行式热敏</w:t>
            </w:r>
          </w:p>
        </w:tc>
      </w:tr>
      <w:tr w:rsidR="0033042A" w:rsidRPr="00442D2B" w:rsidTr="00D91379">
        <w:tc>
          <w:tcPr>
            <w:tcW w:w="1973" w:type="dxa"/>
          </w:tcPr>
          <w:p w:rsidR="0033042A" w:rsidRPr="00442D2B" w:rsidRDefault="0033042A" w:rsidP="000A0D91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打印纸宽</w:t>
            </w:r>
          </w:p>
        </w:tc>
        <w:tc>
          <w:tcPr>
            <w:tcW w:w="8221" w:type="dxa"/>
          </w:tcPr>
          <w:p w:rsidR="0033042A" w:rsidRPr="00442D2B" w:rsidRDefault="007A45E8" w:rsidP="000A0D91">
            <w:pPr>
              <w:rPr>
                <w:rFonts w:ascii="微软雅黑" w:hAnsi="微软雅黑"/>
                <w:szCs w:val="18"/>
              </w:rPr>
            </w:pPr>
            <w:r>
              <w:rPr>
                <w:rFonts w:ascii="微软雅黑" w:hAnsi="微软雅黑" w:hint="eastAsia"/>
                <w:szCs w:val="18"/>
              </w:rPr>
              <w:t>42mm-80</w:t>
            </w:r>
            <w:r w:rsidR="005A74BF" w:rsidRPr="00730E95">
              <w:rPr>
                <w:rFonts w:ascii="微软雅黑" w:hAnsi="微软雅黑" w:hint="eastAsia"/>
                <w:szCs w:val="18"/>
              </w:rPr>
              <w:t>mm之间任意打印宽度</w:t>
            </w:r>
          </w:p>
        </w:tc>
      </w:tr>
      <w:tr w:rsidR="00F53ACA" w:rsidRPr="00442D2B" w:rsidTr="00D91379">
        <w:tc>
          <w:tcPr>
            <w:tcW w:w="1973" w:type="dxa"/>
          </w:tcPr>
          <w:p w:rsidR="00F53ACA" w:rsidRPr="00442D2B" w:rsidRDefault="00F53ACA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支持纸卷直径</w:t>
            </w:r>
          </w:p>
        </w:tc>
        <w:tc>
          <w:tcPr>
            <w:tcW w:w="8221" w:type="dxa"/>
          </w:tcPr>
          <w:p w:rsidR="00F53ACA" w:rsidRPr="00442D2B" w:rsidRDefault="00F53ACA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cs="宋体"/>
                <w:kern w:val="0"/>
                <w:szCs w:val="18"/>
              </w:rPr>
              <w:t>≤</w:t>
            </w:r>
            <w:r w:rsidR="006D1688">
              <w:rPr>
                <w:rFonts w:ascii="微软雅黑" w:hAnsi="微软雅黑" w:cs="宋体" w:hint="eastAsia"/>
                <w:kern w:val="0"/>
                <w:szCs w:val="18"/>
              </w:rPr>
              <w:t>5</w:t>
            </w:r>
            <w:r w:rsidRPr="00442D2B">
              <w:rPr>
                <w:rFonts w:ascii="微软雅黑" w:hAnsi="微软雅黑" w:cs="宋体" w:hint="eastAsia"/>
                <w:kern w:val="0"/>
                <w:szCs w:val="18"/>
              </w:rPr>
              <w:t>0</w:t>
            </w:r>
            <w:r w:rsidRPr="00442D2B">
              <w:rPr>
                <w:rFonts w:ascii="微软雅黑" w:hAnsi="微软雅黑" w:cs="宋体"/>
                <w:kern w:val="0"/>
                <w:szCs w:val="18"/>
              </w:rPr>
              <w:t>mm</w:t>
            </w:r>
          </w:p>
        </w:tc>
      </w:tr>
      <w:tr w:rsidR="00BA5C74" w:rsidRPr="00442D2B" w:rsidTr="00D91379">
        <w:tc>
          <w:tcPr>
            <w:tcW w:w="1973" w:type="dxa"/>
            <w:vAlign w:val="center"/>
          </w:tcPr>
          <w:p w:rsidR="00BA5C74" w:rsidRPr="00442D2B" w:rsidRDefault="00BA5C74" w:rsidP="00BA5C74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r w:rsidRPr="00442D2B">
              <w:rPr>
                <w:rFonts w:ascii="微软雅黑" w:hAnsi="微软雅黑" w:cs="宋体" w:hint="eastAsia"/>
                <w:kern w:val="0"/>
                <w:szCs w:val="18"/>
              </w:rPr>
              <w:t>纸张厚度</w:t>
            </w:r>
          </w:p>
        </w:tc>
        <w:tc>
          <w:tcPr>
            <w:tcW w:w="8221" w:type="dxa"/>
            <w:vAlign w:val="center"/>
          </w:tcPr>
          <w:p w:rsidR="00BA5C74" w:rsidRPr="00442D2B" w:rsidRDefault="00B21279" w:rsidP="002F093F">
            <w:pPr>
              <w:rPr>
                <w:rFonts w:ascii="微软雅黑" w:hAnsi="微软雅黑" w:cs="宋体"/>
                <w:kern w:val="0"/>
                <w:szCs w:val="18"/>
              </w:rPr>
            </w:pPr>
            <w:r>
              <w:rPr>
                <w:rFonts w:ascii="微软雅黑" w:hAnsi="微软雅黑" w:cs="宋体" w:hint="eastAsia"/>
                <w:kern w:val="0"/>
                <w:szCs w:val="18"/>
              </w:rPr>
              <w:t>5</w:t>
            </w:r>
            <w:r w:rsidR="00BA5C74" w:rsidRPr="00442D2B">
              <w:rPr>
                <w:rFonts w:ascii="微软雅黑" w:hAnsi="微软雅黑" w:cs="宋体" w:hint="eastAsia"/>
                <w:kern w:val="0"/>
                <w:szCs w:val="18"/>
              </w:rPr>
              <w:t>0～</w:t>
            </w:r>
            <w:r>
              <w:rPr>
                <w:rFonts w:ascii="微软雅黑" w:hAnsi="微软雅黑" w:cs="宋体" w:hint="eastAsia"/>
                <w:kern w:val="0"/>
                <w:szCs w:val="18"/>
              </w:rPr>
              <w:t>180</w:t>
            </w:r>
            <w:r w:rsidR="00BA5C74" w:rsidRPr="00442D2B">
              <w:rPr>
                <w:rFonts w:ascii="微软雅黑" w:hAnsi="微软雅黑" w:cs="宋体" w:hint="eastAsia"/>
                <w:kern w:val="0"/>
                <w:szCs w:val="18"/>
              </w:rPr>
              <w:t>μm</w:t>
            </w:r>
          </w:p>
        </w:tc>
      </w:tr>
      <w:tr w:rsidR="00D666A1" w:rsidRPr="000A0D91" w:rsidTr="00D91379">
        <w:tc>
          <w:tcPr>
            <w:tcW w:w="1973" w:type="dxa"/>
            <w:vAlign w:val="center"/>
          </w:tcPr>
          <w:p w:rsidR="00D666A1" w:rsidRPr="00442D2B" w:rsidRDefault="00D666A1" w:rsidP="00FB4502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r w:rsidRPr="00442D2B">
              <w:rPr>
                <w:rFonts w:ascii="微软雅黑" w:hAnsi="微软雅黑" w:cs="宋体"/>
                <w:kern w:val="0"/>
                <w:szCs w:val="18"/>
              </w:rPr>
              <w:t>打印行宽</w:t>
            </w:r>
          </w:p>
        </w:tc>
        <w:tc>
          <w:tcPr>
            <w:tcW w:w="8221" w:type="dxa"/>
            <w:vAlign w:val="center"/>
          </w:tcPr>
          <w:p w:rsidR="00D666A1" w:rsidRPr="00442D2B" w:rsidRDefault="00552FE7" w:rsidP="00FB4502">
            <w:pPr>
              <w:rPr>
                <w:rFonts w:ascii="微软雅黑" w:hAnsi="微软雅黑"/>
                <w:szCs w:val="18"/>
              </w:rPr>
            </w:pPr>
            <w:r>
              <w:rPr>
                <w:rFonts w:ascii="微软雅黑" w:hAnsi="微软雅黑" w:cs="宋体" w:hint="eastAsia"/>
                <w:kern w:val="0"/>
                <w:szCs w:val="18"/>
              </w:rPr>
              <w:t>72</w:t>
            </w:r>
            <w:r w:rsidR="00EF3D3A" w:rsidRPr="00046E97">
              <w:rPr>
                <w:rFonts w:ascii="微软雅黑" w:hAnsi="微软雅黑" w:cs="宋体" w:hint="eastAsia"/>
                <w:kern w:val="0"/>
                <w:szCs w:val="18"/>
              </w:rPr>
              <w:t>mm (</w:t>
            </w:r>
            <w:r w:rsidR="004D3016">
              <w:rPr>
                <w:rFonts w:ascii="微软雅黑" w:hAnsi="微软雅黑" w:cs="宋体" w:hint="eastAsia"/>
                <w:kern w:val="0"/>
                <w:szCs w:val="18"/>
              </w:rPr>
              <w:t>24</w:t>
            </w:r>
            <w:r w:rsidR="00EF3D3A" w:rsidRPr="00046E97">
              <w:rPr>
                <w:rFonts w:ascii="微软雅黑" w:hAnsi="微软雅黑" w:cs="宋体"/>
                <w:kern w:val="0"/>
                <w:szCs w:val="18"/>
              </w:rPr>
              <w:t>汉字/行</w:t>
            </w:r>
            <w:r w:rsidR="00EF3D3A" w:rsidRPr="00046E97">
              <w:rPr>
                <w:rFonts w:ascii="微软雅黑" w:hAnsi="微软雅黑" w:cs="宋体" w:hint="eastAsia"/>
                <w:kern w:val="0"/>
                <w:szCs w:val="18"/>
              </w:rPr>
              <w:t xml:space="preserve"> 或</w:t>
            </w:r>
            <w:r w:rsidR="004D3016">
              <w:rPr>
                <w:rFonts w:ascii="微软雅黑" w:hAnsi="微软雅黑" w:cs="宋体" w:hint="eastAsia"/>
                <w:kern w:val="0"/>
                <w:szCs w:val="18"/>
              </w:rPr>
              <w:t xml:space="preserve"> 48</w:t>
            </w:r>
            <w:r w:rsidR="00EF3D3A" w:rsidRPr="00046E97">
              <w:rPr>
                <w:rFonts w:ascii="微软雅黑" w:hAnsi="微软雅黑" w:cs="宋体"/>
                <w:kern w:val="0"/>
                <w:szCs w:val="18"/>
              </w:rPr>
              <w:t>英文字符/行</w:t>
            </w:r>
            <w:r w:rsidR="00EF3D3A" w:rsidRPr="00046E97">
              <w:rPr>
                <w:rFonts w:ascii="微软雅黑" w:hAnsi="微软雅黑" w:cs="宋体" w:hint="eastAsia"/>
                <w:kern w:val="0"/>
                <w:szCs w:val="18"/>
              </w:rPr>
              <w:t xml:space="preserve"> 标准24点阵高字体)</w:t>
            </w:r>
          </w:p>
        </w:tc>
      </w:tr>
      <w:tr w:rsidR="0031455B" w:rsidRPr="00442D2B" w:rsidTr="00D91379">
        <w:tc>
          <w:tcPr>
            <w:tcW w:w="1973" w:type="dxa"/>
            <w:vAlign w:val="center"/>
          </w:tcPr>
          <w:p w:rsidR="0031455B" w:rsidRPr="00442D2B" w:rsidRDefault="0031455B" w:rsidP="00FB4502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r w:rsidRPr="00442D2B">
              <w:rPr>
                <w:rFonts w:ascii="微软雅黑" w:hAnsi="微软雅黑" w:cs="宋体"/>
                <w:kern w:val="0"/>
                <w:szCs w:val="18"/>
              </w:rPr>
              <w:t>汉字编码方式</w:t>
            </w:r>
          </w:p>
        </w:tc>
        <w:tc>
          <w:tcPr>
            <w:tcW w:w="8221" w:type="dxa"/>
            <w:vAlign w:val="center"/>
          </w:tcPr>
          <w:p w:rsidR="0031455B" w:rsidRPr="00442D2B" w:rsidRDefault="0031455B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cs="宋体"/>
                <w:kern w:val="0"/>
                <w:szCs w:val="18"/>
              </w:rPr>
              <w:t>GBK，</w:t>
            </w:r>
            <w:r w:rsidRPr="00442D2B">
              <w:rPr>
                <w:rFonts w:ascii="微软雅黑" w:hAnsi="微软雅黑" w:cs="宋体" w:hint="eastAsia"/>
                <w:kern w:val="0"/>
                <w:szCs w:val="18"/>
              </w:rPr>
              <w:t>BIG5，</w:t>
            </w:r>
            <w:r w:rsidRPr="00442D2B">
              <w:rPr>
                <w:rFonts w:ascii="微软雅黑" w:hAnsi="微软雅黑" w:cs="宋体"/>
                <w:kern w:val="0"/>
                <w:szCs w:val="18"/>
              </w:rPr>
              <w:t>Unicode</w:t>
            </w:r>
            <w:r w:rsidRPr="00442D2B">
              <w:rPr>
                <w:rFonts w:ascii="微软雅黑" w:hAnsi="微软雅黑" w:cs="宋体" w:hint="eastAsia"/>
                <w:kern w:val="0"/>
                <w:szCs w:val="18"/>
              </w:rPr>
              <w:t>(UTF8)</w:t>
            </w:r>
          </w:p>
        </w:tc>
      </w:tr>
      <w:tr w:rsidR="007F1F6E" w:rsidRPr="00442D2B" w:rsidTr="00D91379">
        <w:tc>
          <w:tcPr>
            <w:tcW w:w="1973" w:type="dxa"/>
            <w:vAlign w:val="center"/>
          </w:tcPr>
          <w:p w:rsidR="007F1F6E" w:rsidRPr="00442D2B" w:rsidRDefault="007F1F6E" w:rsidP="00FB4502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r w:rsidRPr="00442D2B">
              <w:rPr>
                <w:rFonts w:ascii="微软雅黑" w:hAnsi="微软雅黑" w:cs="宋体"/>
                <w:kern w:val="0"/>
                <w:szCs w:val="18"/>
              </w:rPr>
              <w:t>内置</w:t>
            </w:r>
            <w:r>
              <w:rPr>
                <w:rFonts w:ascii="微软雅黑" w:hAnsi="微软雅黑" w:cs="宋体"/>
                <w:kern w:val="0"/>
                <w:szCs w:val="18"/>
              </w:rPr>
              <w:t>矢量字库</w:t>
            </w:r>
          </w:p>
        </w:tc>
        <w:tc>
          <w:tcPr>
            <w:tcW w:w="8221" w:type="dxa"/>
            <w:vAlign w:val="center"/>
          </w:tcPr>
          <w:p w:rsidR="007F1F6E" w:rsidRPr="00046E97" w:rsidRDefault="007F1F6E" w:rsidP="00FB4502">
            <w:pPr>
              <w:rPr>
                <w:rFonts w:ascii="微软雅黑" w:hAnsi="微软雅黑" w:cs="宋体"/>
                <w:kern w:val="0"/>
                <w:szCs w:val="18"/>
              </w:rPr>
            </w:pPr>
            <w:r>
              <w:rPr>
                <w:rFonts w:ascii="微软雅黑" w:hAnsi="微软雅黑" w:cs="宋体"/>
                <w:kern w:val="0"/>
                <w:szCs w:val="18"/>
              </w:rPr>
              <w:t>Terminus</w:t>
            </w:r>
            <w:r>
              <w:rPr>
                <w:rFonts w:ascii="微软雅黑" w:hAnsi="微软雅黑" w:cs="宋体" w:hint="eastAsia"/>
                <w:kern w:val="0"/>
                <w:szCs w:val="18"/>
              </w:rPr>
              <w:t>、思源宋体、思源黑体</w:t>
            </w:r>
            <w:r>
              <w:rPr>
                <w:rFonts w:ascii="微软雅黑" w:hAnsi="微软雅黑" w:cs="宋体"/>
                <w:kern w:val="0"/>
                <w:szCs w:val="18"/>
              </w:rPr>
              <w:t>…</w:t>
            </w:r>
          </w:p>
        </w:tc>
      </w:tr>
      <w:tr w:rsidR="00D91379" w:rsidRPr="00442D2B" w:rsidTr="00D91379">
        <w:tc>
          <w:tcPr>
            <w:tcW w:w="1973" w:type="dxa"/>
            <w:vAlign w:val="center"/>
          </w:tcPr>
          <w:p w:rsidR="00D91379" w:rsidRPr="00442D2B" w:rsidRDefault="00D91379" w:rsidP="00237238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r>
              <w:rPr>
                <w:rFonts w:ascii="微软雅黑" w:hAnsi="微软雅黑" w:cs="宋体" w:hint="eastAsia"/>
                <w:kern w:val="0"/>
                <w:szCs w:val="18"/>
              </w:rPr>
              <w:t>外置NAND FLASH</w:t>
            </w:r>
          </w:p>
        </w:tc>
        <w:tc>
          <w:tcPr>
            <w:tcW w:w="8221" w:type="dxa"/>
            <w:vAlign w:val="center"/>
          </w:tcPr>
          <w:p w:rsidR="00D91379" w:rsidRPr="00DE5EBA" w:rsidRDefault="00D91379" w:rsidP="00237238">
            <w:pPr>
              <w:rPr>
                <w:rFonts w:ascii="微软雅黑" w:hAnsi="微软雅黑" w:cs="宋体"/>
                <w:kern w:val="0"/>
                <w:szCs w:val="18"/>
              </w:rPr>
            </w:pPr>
            <w:r>
              <w:rPr>
                <w:rFonts w:ascii="微软雅黑" w:hAnsi="微软雅黑" w:cs="宋体" w:hint="eastAsia"/>
                <w:kern w:val="0"/>
                <w:szCs w:val="18"/>
              </w:rPr>
              <w:t>128MB</w:t>
            </w:r>
          </w:p>
        </w:tc>
      </w:tr>
      <w:tr w:rsidR="00D91379" w:rsidRPr="00442D2B" w:rsidTr="00D91379">
        <w:tc>
          <w:tcPr>
            <w:tcW w:w="1973" w:type="dxa"/>
            <w:vAlign w:val="center"/>
          </w:tcPr>
          <w:p w:rsidR="00D91379" w:rsidRDefault="00D91379" w:rsidP="00237238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r>
              <w:rPr>
                <w:rFonts w:ascii="微软雅黑" w:hAnsi="微软雅黑" w:cs="宋体" w:hint="eastAsia"/>
                <w:kern w:val="0"/>
                <w:szCs w:val="18"/>
              </w:rPr>
              <w:t>外置SPI RAM</w:t>
            </w:r>
          </w:p>
        </w:tc>
        <w:tc>
          <w:tcPr>
            <w:tcW w:w="8221" w:type="dxa"/>
            <w:vAlign w:val="center"/>
          </w:tcPr>
          <w:p w:rsidR="00D91379" w:rsidRDefault="00D91379" w:rsidP="00237238">
            <w:pPr>
              <w:rPr>
                <w:rFonts w:ascii="微软雅黑" w:hAnsi="微软雅黑" w:cs="宋体"/>
                <w:kern w:val="0"/>
                <w:szCs w:val="18"/>
              </w:rPr>
            </w:pPr>
            <w:r>
              <w:rPr>
                <w:rFonts w:ascii="微软雅黑" w:hAnsi="微软雅黑" w:cs="宋体" w:hint="eastAsia"/>
                <w:kern w:val="0"/>
                <w:szCs w:val="18"/>
              </w:rPr>
              <w:t>8MB</w:t>
            </w:r>
          </w:p>
        </w:tc>
      </w:tr>
      <w:tr w:rsidR="00D91379" w:rsidRPr="00442D2B" w:rsidTr="00D91379">
        <w:tc>
          <w:tcPr>
            <w:tcW w:w="1973" w:type="dxa"/>
            <w:vAlign w:val="center"/>
          </w:tcPr>
          <w:p w:rsidR="00D91379" w:rsidRPr="00442D2B" w:rsidRDefault="00D91379" w:rsidP="00FB4502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r w:rsidRPr="00442D2B">
              <w:rPr>
                <w:rFonts w:ascii="微软雅黑" w:hAnsi="微软雅黑" w:cs="宋体"/>
                <w:kern w:val="0"/>
                <w:szCs w:val="18"/>
              </w:rPr>
              <w:t>打印速度</w:t>
            </w:r>
            <w:r w:rsidRPr="00442D2B">
              <w:rPr>
                <w:rFonts w:ascii="微软雅黑" w:hAnsi="微软雅黑" w:cs="宋体" w:hint="eastAsia"/>
                <w:kern w:val="0"/>
                <w:szCs w:val="18"/>
              </w:rPr>
              <w:t xml:space="preserve"> (</w:t>
            </w:r>
            <w:r>
              <w:rPr>
                <w:rFonts w:ascii="微软雅黑" w:hAnsi="微软雅黑" w:cs="宋体" w:hint="eastAsia"/>
                <w:kern w:val="0"/>
                <w:szCs w:val="18"/>
              </w:rPr>
              <w:t>高速</w:t>
            </w:r>
            <w:r w:rsidRPr="00442D2B">
              <w:rPr>
                <w:rFonts w:ascii="微软雅黑" w:hAnsi="微软雅黑" w:cs="宋体" w:hint="eastAsia"/>
                <w:kern w:val="0"/>
                <w:szCs w:val="18"/>
              </w:rPr>
              <w:t>)</w:t>
            </w:r>
            <w:r w:rsidR="00A9231B">
              <w:rPr>
                <w:rFonts w:ascii="微软雅黑" w:hAnsi="微软雅黑" w:cs="宋体" w:hint="eastAsia"/>
                <w:kern w:val="0"/>
                <w:szCs w:val="18"/>
              </w:rPr>
              <w:t>-</w:t>
            </w:r>
            <w:r w:rsidR="00354A25">
              <w:rPr>
                <w:rFonts w:ascii="微软雅黑" w:hAnsi="微软雅黑" w:cs="宋体" w:hint="eastAsia"/>
                <w:kern w:val="0"/>
                <w:szCs w:val="18"/>
              </w:rPr>
              <w:t>默认</w:t>
            </w:r>
          </w:p>
        </w:tc>
        <w:tc>
          <w:tcPr>
            <w:tcW w:w="8221" w:type="dxa"/>
            <w:vAlign w:val="center"/>
          </w:tcPr>
          <w:p w:rsidR="00D91379" w:rsidRPr="00442D2B" w:rsidRDefault="00D91379" w:rsidP="00FB4502">
            <w:pPr>
              <w:rPr>
                <w:rFonts w:ascii="微软雅黑" w:hAnsi="微软雅黑"/>
                <w:szCs w:val="18"/>
              </w:rPr>
            </w:pPr>
            <w:r>
              <w:rPr>
                <w:rFonts w:ascii="微软雅黑" w:hAnsi="微软雅黑" w:cs="宋体" w:hint="eastAsia"/>
                <w:kern w:val="0"/>
                <w:szCs w:val="18"/>
              </w:rPr>
              <w:t>80</w:t>
            </w:r>
            <w:r w:rsidRPr="00442D2B">
              <w:rPr>
                <w:rFonts w:ascii="微软雅黑" w:hAnsi="微软雅黑" w:cs="宋体" w:hint="eastAsia"/>
                <w:kern w:val="0"/>
                <w:szCs w:val="18"/>
              </w:rPr>
              <w:t>mm</w:t>
            </w:r>
            <w:r w:rsidRPr="00442D2B">
              <w:rPr>
                <w:rFonts w:ascii="微软雅黑" w:hAnsi="微软雅黑" w:cs="宋体"/>
                <w:kern w:val="0"/>
                <w:szCs w:val="18"/>
              </w:rPr>
              <w:t>/s</w:t>
            </w:r>
            <w:r>
              <w:rPr>
                <w:rFonts w:ascii="微软雅黑" w:hAnsi="微软雅黑" w:cs="宋体"/>
                <w:kern w:val="0"/>
                <w:szCs w:val="18"/>
              </w:rPr>
              <w:t>（12.5%</w:t>
            </w:r>
            <w:r>
              <w:rPr>
                <w:rFonts w:ascii="微软雅黑" w:hAnsi="微软雅黑" w:cs="宋体" w:hint="eastAsia"/>
                <w:kern w:val="0"/>
                <w:szCs w:val="18"/>
              </w:rPr>
              <w:t>打印密度</w:t>
            </w:r>
            <w:r>
              <w:rPr>
                <w:rFonts w:ascii="微软雅黑" w:hAnsi="微软雅黑" w:cs="宋体"/>
                <w:kern w:val="0"/>
                <w:szCs w:val="18"/>
              </w:rPr>
              <w:t>）</w:t>
            </w:r>
            <w:r w:rsidR="00A9231B">
              <w:rPr>
                <w:rFonts w:ascii="微软雅黑" w:hAnsi="微软雅黑" w:cs="宋体"/>
                <w:kern w:val="0"/>
                <w:szCs w:val="18"/>
              </w:rPr>
              <w:t>-</w:t>
            </w:r>
            <w:r w:rsidR="003F1B43">
              <w:rPr>
                <w:rFonts w:ascii="微软雅黑" w:hAnsi="微软雅黑" w:cs="宋体" w:hint="eastAsia"/>
                <w:kern w:val="0"/>
                <w:szCs w:val="18"/>
              </w:rPr>
              <w:t>默认</w:t>
            </w:r>
          </w:p>
        </w:tc>
      </w:tr>
      <w:tr w:rsidR="00D91379" w:rsidRPr="00442D2B" w:rsidTr="00D91379">
        <w:tc>
          <w:tcPr>
            <w:tcW w:w="1973" w:type="dxa"/>
            <w:vAlign w:val="center"/>
          </w:tcPr>
          <w:p w:rsidR="00D91379" w:rsidRPr="00442D2B" w:rsidRDefault="00D91379" w:rsidP="00237238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r w:rsidRPr="00442D2B">
              <w:rPr>
                <w:rFonts w:ascii="微软雅黑" w:hAnsi="微软雅黑" w:cs="宋体"/>
                <w:kern w:val="0"/>
                <w:szCs w:val="18"/>
              </w:rPr>
              <w:t>打印速度</w:t>
            </w:r>
            <w:r w:rsidRPr="00442D2B">
              <w:rPr>
                <w:rFonts w:ascii="微软雅黑" w:hAnsi="微软雅黑" w:cs="宋体" w:hint="eastAsia"/>
                <w:kern w:val="0"/>
                <w:szCs w:val="18"/>
              </w:rPr>
              <w:t xml:space="preserve"> (</w:t>
            </w:r>
            <w:r>
              <w:rPr>
                <w:rFonts w:ascii="微软雅黑" w:hAnsi="微软雅黑" w:cs="宋体" w:hint="eastAsia"/>
                <w:kern w:val="0"/>
                <w:szCs w:val="18"/>
              </w:rPr>
              <w:t>标准</w:t>
            </w:r>
            <w:r w:rsidRPr="00442D2B">
              <w:rPr>
                <w:rFonts w:ascii="微软雅黑" w:hAnsi="微软雅黑" w:cs="宋体" w:hint="eastAsia"/>
                <w:kern w:val="0"/>
                <w:szCs w:val="18"/>
              </w:rPr>
              <w:t>)</w:t>
            </w:r>
          </w:p>
        </w:tc>
        <w:tc>
          <w:tcPr>
            <w:tcW w:w="8221" w:type="dxa"/>
            <w:vAlign w:val="center"/>
          </w:tcPr>
          <w:p w:rsidR="00D91379" w:rsidRPr="00442D2B" w:rsidRDefault="00D91379" w:rsidP="00237238">
            <w:pPr>
              <w:rPr>
                <w:rFonts w:ascii="微软雅黑" w:hAnsi="微软雅黑"/>
                <w:szCs w:val="18"/>
              </w:rPr>
            </w:pPr>
            <w:r>
              <w:rPr>
                <w:rFonts w:ascii="微软雅黑" w:hAnsi="微软雅黑" w:cs="宋体" w:hint="eastAsia"/>
                <w:kern w:val="0"/>
                <w:szCs w:val="18"/>
              </w:rPr>
              <w:t>65</w:t>
            </w:r>
            <w:r w:rsidRPr="00442D2B">
              <w:rPr>
                <w:rFonts w:ascii="微软雅黑" w:hAnsi="微软雅黑" w:cs="宋体" w:hint="eastAsia"/>
                <w:kern w:val="0"/>
                <w:szCs w:val="18"/>
              </w:rPr>
              <w:t>mm</w:t>
            </w:r>
            <w:r w:rsidRPr="00442D2B">
              <w:rPr>
                <w:rFonts w:ascii="微软雅黑" w:hAnsi="微软雅黑" w:cs="宋体"/>
                <w:kern w:val="0"/>
                <w:szCs w:val="18"/>
              </w:rPr>
              <w:t>/s</w:t>
            </w:r>
            <w:r>
              <w:rPr>
                <w:rFonts w:ascii="微软雅黑" w:hAnsi="微软雅黑" w:cs="宋体"/>
                <w:kern w:val="0"/>
                <w:szCs w:val="18"/>
              </w:rPr>
              <w:t>（</w:t>
            </w:r>
            <w:r w:rsidR="00595038">
              <w:rPr>
                <w:rFonts w:ascii="微软雅黑" w:hAnsi="微软雅黑" w:cs="宋体"/>
                <w:kern w:val="0"/>
                <w:szCs w:val="18"/>
              </w:rPr>
              <w:t>12.5</w:t>
            </w:r>
            <w:r>
              <w:rPr>
                <w:rFonts w:ascii="微软雅黑" w:hAnsi="微软雅黑" w:cs="宋体"/>
                <w:kern w:val="0"/>
                <w:szCs w:val="18"/>
              </w:rPr>
              <w:t>%</w:t>
            </w:r>
            <w:r>
              <w:rPr>
                <w:rFonts w:ascii="微软雅黑" w:hAnsi="微软雅黑" w:cs="宋体" w:hint="eastAsia"/>
                <w:kern w:val="0"/>
                <w:szCs w:val="18"/>
              </w:rPr>
              <w:t>打印密度</w:t>
            </w:r>
            <w:r>
              <w:rPr>
                <w:rFonts w:ascii="微软雅黑" w:hAnsi="微软雅黑" w:cs="宋体"/>
                <w:kern w:val="0"/>
                <w:szCs w:val="18"/>
              </w:rPr>
              <w:t>）</w:t>
            </w:r>
          </w:p>
        </w:tc>
      </w:tr>
      <w:tr w:rsidR="00D91379" w:rsidRPr="00442D2B" w:rsidTr="00D91379">
        <w:tc>
          <w:tcPr>
            <w:tcW w:w="1973" w:type="dxa"/>
            <w:vAlign w:val="center"/>
          </w:tcPr>
          <w:p w:rsidR="00D91379" w:rsidRPr="00442D2B" w:rsidRDefault="00D91379" w:rsidP="00237238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r w:rsidRPr="00442D2B">
              <w:rPr>
                <w:rFonts w:ascii="微软雅黑" w:hAnsi="微软雅黑" w:cs="宋体"/>
                <w:kern w:val="0"/>
                <w:szCs w:val="18"/>
              </w:rPr>
              <w:t>打印速度</w:t>
            </w:r>
            <w:r w:rsidRPr="00442D2B">
              <w:rPr>
                <w:rFonts w:ascii="微软雅黑" w:hAnsi="微软雅黑" w:cs="宋体" w:hint="eastAsia"/>
                <w:kern w:val="0"/>
                <w:szCs w:val="18"/>
              </w:rPr>
              <w:t xml:space="preserve"> (</w:t>
            </w:r>
            <w:r>
              <w:rPr>
                <w:rFonts w:ascii="微软雅黑" w:hAnsi="微软雅黑" w:cs="宋体" w:hint="eastAsia"/>
                <w:kern w:val="0"/>
                <w:szCs w:val="18"/>
              </w:rPr>
              <w:t>高质量</w:t>
            </w:r>
            <w:r w:rsidRPr="00442D2B">
              <w:rPr>
                <w:rFonts w:ascii="微软雅黑" w:hAnsi="微软雅黑" w:cs="宋体" w:hint="eastAsia"/>
                <w:kern w:val="0"/>
                <w:szCs w:val="18"/>
              </w:rPr>
              <w:t>)</w:t>
            </w:r>
          </w:p>
        </w:tc>
        <w:tc>
          <w:tcPr>
            <w:tcW w:w="8221" w:type="dxa"/>
            <w:vAlign w:val="center"/>
          </w:tcPr>
          <w:p w:rsidR="00D91379" w:rsidRDefault="00D91379" w:rsidP="00237238">
            <w:pPr>
              <w:rPr>
                <w:rFonts w:ascii="微软雅黑" w:hAnsi="微软雅黑" w:cs="宋体"/>
                <w:kern w:val="0"/>
                <w:szCs w:val="18"/>
              </w:rPr>
            </w:pPr>
            <w:r>
              <w:rPr>
                <w:rFonts w:ascii="微软雅黑" w:hAnsi="微软雅黑" w:cs="宋体" w:hint="eastAsia"/>
                <w:kern w:val="0"/>
                <w:szCs w:val="18"/>
              </w:rPr>
              <w:t>40</w:t>
            </w:r>
            <w:r w:rsidRPr="00442D2B">
              <w:rPr>
                <w:rFonts w:ascii="微软雅黑" w:hAnsi="微软雅黑" w:cs="宋体" w:hint="eastAsia"/>
                <w:kern w:val="0"/>
                <w:szCs w:val="18"/>
              </w:rPr>
              <w:t>mm</w:t>
            </w:r>
            <w:r w:rsidRPr="00442D2B">
              <w:rPr>
                <w:rFonts w:ascii="微软雅黑" w:hAnsi="微软雅黑" w:cs="宋体"/>
                <w:kern w:val="0"/>
                <w:szCs w:val="18"/>
              </w:rPr>
              <w:t>/s</w:t>
            </w:r>
            <w:r>
              <w:rPr>
                <w:rFonts w:ascii="微软雅黑" w:hAnsi="微软雅黑" w:cs="宋体"/>
                <w:kern w:val="0"/>
                <w:szCs w:val="18"/>
              </w:rPr>
              <w:t>（12.5%</w:t>
            </w:r>
            <w:r>
              <w:rPr>
                <w:rFonts w:ascii="微软雅黑" w:hAnsi="微软雅黑" w:cs="宋体" w:hint="eastAsia"/>
                <w:kern w:val="0"/>
                <w:szCs w:val="18"/>
              </w:rPr>
              <w:t>打印密度</w:t>
            </w:r>
            <w:r>
              <w:rPr>
                <w:rFonts w:ascii="微软雅黑" w:hAnsi="微软雅黑" w:cs="宋体"/>
                <w:kern w:val="0"/>
                <w:szCs w:val="18"/>
              </w:rPr>
              <w:t>）</w:t>
            </w:r>
          </w:p>
        </w:tc>
      </w:tr>
      <w:tr w:rsidR="00D91379" w:rsidRPr="00442D2B" w:rsidTr="00D91379">
        <w:tc>
          <w:tcPr>
            <w:tcW w:w="1973" w:type="dxa"/>
            <w:vAlign w:val="center"/>
          </w:tcPr>
          <w:p w:rsidR="00D91379" w:rsidRPr="00442D2B" w:rsidRDefault="00D91379" w:rsidP="00FB4502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r w:rsidRPr="00442D2B">
              <w:rPr>
                <w:rFonts w:ascii="微软雅黑" w:hAnsi="微软雅黑" w:cs="宋体"/>
                <w:kern w:val="0"/>
                <w:szCs w:val="18"/>
              </w:rPr>
              <w:t>分 辨 率</w:t>
            </w:r>
          </w:p>
        </w:tc>
        <w:tc>
          <w:tcPr>
            <w:tcW w:w="8221" w:type="dxa"/>
            <w:vAlign w:val="center"/>
          </w:tcPr>
          <w:p w:rsidR="00D91379" w:rsidRPr="00442D2B" w:rsidRDefault="00D91379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cs="宋体"/>
                <w:kern w:val="0"/>
                <w:szCs w:val="18"/>
              </w:rPr>
              <w:t>203dpi（8点/毫米）</w:t>
            </w:r>
          </w:p>
        </w:tc>
      </w:tr>
      <w:tr w:rsidR="00D91379" w:rsidRPr="00442D2B" w:rsidTr="00D91379">
        <w:tc>
          <w:tcPr>
            <w:tcW w:w="1973" w:type="dxa"/>
            <w:vAlign w:val="center"/>
          </w:tcPr>
          <w:p w:rsidR="00D91379" w:rsidRPr="00442D2B" w:rsidRDefault="00D91379" w:rsidP="00FB4502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r w:rsidRPr="00442D2B">
              <w:rPr>
                <w:rFonts w:ascii="微软雅黑" w:hAnsi="微软雅黑" w:cs="宋体"/>
                <w:kern w:val="0"/>
                <w:szCs w:val="18"/>
              </w:rPr>
              <w:t>打印机芯寿命</w:t>
            </w:r>
          </w:p>
        </w:tc>
        <w:tc>
          <w:tcPr>
            <w:tcW w:w="8221" w:type="dxa"/>
            <w:vAlign w:val="center"/>
          </w:tcPr>
          <w:p w:rsidR="00D91379" w:rsidRPr="00442D2B" w:rsidRDefault="00D91379" w:rsidP="003F5D2B">
            <w:pPr>
              <w:rPr>
                <w:rFonts w:ascii="微软雅黑" w:hAnsi="微软雅黑"/>
                <w:szCs w:val="18"/>
              </w:rPr>
            </w:pPr>
            <w:r>
              <w:rPr>
                <w:rFonts w:ascii="微软雅黑" w:hAnsi="微软雅黑" w:cs="宋体" w:hint="eastAsia"/>
                <w:kern w:val="0"/>
                <w:szCs w:val="18"/>
              </w:rPr>
              <w:t>15</w:t>
            </w:r>
            <w:r w:rsidRPr="00442D2B">
              <w:rPr>
                <w:rFonts w:ascii="微软雅黑" w:hAnsi="微软雅黑" w:cs="宋体"/>
                <w:kern w:val="0"/>
                <w:szCs w:val="18"/>
              </w:rPr>
              <w:t>0km(25%打印密度或以下)/</w:t>
            </w:r>
            <w:r w:rsidRPr="00046E97">
              <w:rPr>
                <w:rFonts w:ascii="微软雅黑" w:hAnsi="微软雅黑" w:cs="宋体" w:hint="eastAsia"/>
                <w:kern w:val="0"/>
                <w:szCs w:val="18"/>
              </w:rPr>
              <w:t xml:space="preserve"> 每点:</w:t>
            </w:r>
            <w:r>
              <w:rPr>
                <w:rFonts w:ascii="微软雅黑" w:hAnsi="微软雅黑" w:cs="宋体" w:hint="eastAsia"/>
                <w:kern w:val="0"/>
                <w:szCs w:val="18"/>
              </w:rPr>
              <w:t>1.5亿</w:t>
            </w:r>
            <w:r w:rsidRPr="00046E97">
              <w:rPr>
                <w:rFonts w:ascii="微软雅黑" w:hAnsi="微软雅黑" w:cs="宋体" w:hint="eastAsia"/>
                <w:kern w:val="0"/>
                <w:szCs w:val="18"/>
              </w:rPr>
              <w:t>次脉冲</w:t>
            </w:r>
            <w:r>
              <w:rPr>
                <w:rFonts w:ascii="微软雅黑" w:hAnsi="微软雅黑" w:cs="宋体" w:hint="eastAsia"/>
                <w:kern w:val="0"/>
                <w:szCs w:val="18"/>
              </w:rPr>
              <w:t xml:space="preserve"> （25</w:t>
            </w:r>
            <w:r w:rsidRPr="00046E97">
              <w:rPr>
                <w:rFonts w:ascii="微软雅黑" w:hAnsi="微软雅黑" w:cs="Arial" w:hint="eastAsia"/>
                <w:szCs w:val="18"/>
              </w:rPr>
              <w:t>℃</w:t>
            </w:r>
            <w:r>
              <w:rPr>
                <w:rFonts w:ascii="微软雅黑" w:hAnsi="微软雅黑" w:cs="Arial" w:hint="eastAsia"/>
                <w:szCs w:val="18"/>
              </w:rPr>
              <w:t>）</w:t>
            </w:r>
          </w:p>
        </w:tc>
      </w:tr>
      <w:tr w:rsidR="00D91379" w:rsidRPr="00442D2B" w:rsidTr="00D91379">
        <w:tc>
          <w:tcPr>
            <w:tcW w:w="1973" w:type="dxa"/>
            <w:vAlign w:val="center"/>
          </w:tcPr>
          <w:p w:rsidR="00D91379" w:rsidRPr="00442D2B" w:rsidRDefault="00D91379" w:rsidP="00FB4502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r w:rsidRPr="00442D2B">
              <w:rPr>
                <w:rFonts w:ascii="微软雅黑" w:hAnsi="微软雅黑" w:cs="宋体"/>
                <w:kern w:val="0"/>
                <w:szCs w:val="18"/>
              </w:rPr>
              <w:t>可打印内容</w:t>
            </w:r>
          </w:p>
        </w:tc>
        <w:tc>
          <w:tcPr>
            <w:tcW w:w="8221" w:type="dxa"/>
            <w:vAlign w:val="center"/>
          </w:tcPr>
          <w:p w:rsidR="00D91379" w:rsidRDefault="00D91379" w:rsidP="00720F71">
            <w:pPr>
              <w:spacing w:line="0" w:lineRule="atLeast"/>
              <w:ind w:firstLineChars="50" w:firstLine="90"/>
              <w:rPr>
                <w:rFonts w:ascii="微软雅黑" w:hAnsi="微软雅黑" w:cs="宋体"/>
                <w:kern w:val="0"/>
                <w:szCs w:val="18"/>
              </w:rPr>
            </w:pPr>
            <w:r w:rsidRPr="00B272AA">
              <w:rPr>
                <w:rFonts w:ascii="微软雅黑" w:hAnsi="微软雅黑" w:cs="宋体" w:hint="eastAsia"/>
                <w:kern w:val="0"/>
                <w:szCs w:val="18"/>
              </w:rPr>
              <w:t>英语，俄语，阿拉伯语，泰语等多国语言、中日韩字符</w:t>
            </w:r>
            <w:r w:rsidRPr="00046E97">
              <w:rPr>
                <w:rFonts w:ascii="微软雅黑" w:hAnsi="微软雅黑" w:cs="宋体"/>
                <w:kern w:val="0"/>
                <w:szCs w:val="18"/>
              </w:rPr>
              <w:t>、数字、各种符号、</w:t>
            </w:r>
            <w:r w:rsidRPr="00046E97">
              <w:rPr>
                <w:rFonts w:ascii="微软雅黑" w:hAnsi="微软雅黑" w:cs="宋体" w:hint="eastAsia"/>
                <w:kern w:val="0"/>
                <w:szCs w:val="18"/>
              </w:rPr>
              <w:t>简体汉字、繁体汉字、</w:t>
            </w:r>
            <w:r w:rsidRPr="00046E97">
              <w:rPr>
                <w:rFonts w:ascii="微软雅黑" w:hAnsi="微软雅黑" w:cs="宋体"/>
                <w:kern w:val="0"/>
                <w:szCs w:val="18"/>
              </w:rPr>
              <w:t>、图形、曲线</w:t>
            </w:r>
            <w:r>
              <w:rPr>
                <w:rFonts w:ascii="微软雅黑" w:hAnsi="微软雅黑" w:cs="宋体" w:hint="eastAsia"/>
                <w:kern w:val="0"/>
                <w:szCs w:val="18"/>
              </w:rPr>
              <w:t>，</w:t>
            </w:r>
          </w:p>
          <w:p w:rsidR="00D91379" w:rsidRPr="00046E97" w:rsidRDefault="00D91379" w:rsidP="00720F71">
            <w:pPr>
              <w:spacing w:line="0" w:lineRule="atLeast"/>
              <w:ind w:firstLineChars="50" w:firstLine="90"/>
              <w:rPr>
                <w:rFonts w:ascii="微软雅黑" w:hAnsi="微软雅黑" w:cs="Arial"/>
                <w:szCs w:val="18"/>
              </w:rPr>
            </w:pPr>
            <w:r w:rsidRPr="00046E97">
              <w:rPr>
                <w:rFonts w:ascii="微软雅黑" w:hAnsi="微软雅黑" w:cs="宋体"/>
                <w:kern w:val="0"/>
                <w:szCs w:val="18"/>
              </w:rPr>
              <w:t>一维条码</w:t>
            </w:r>
            <w:r w:rsidRPr="00046E97">
              <w:rPr>
                <w:rFonts w:ascii="微软雅黑" w:hAnsi="微软雅黑" w:cs="宋体" w:hint="eastAsia"/>
                <w:kern w:val="0"/>
                <w:szCs w:val="18"/>
              </w:rPr>
              <w:t xml:space="preserve">: </w:t>
            </w:r>
            <w:proofErr w:type="spellStart"/>
            <w:r w:rsidRPr="00046E97">
              <w:rPr>
                <w:rFonts w:ascii="微软雅黑" w:hAnsi="微软雅黑" w:cs="宋体" w:hint="eastAsia"/>
                <w:kern w:val="0"/>
                <w:szCs w:val="18"/>
              </w:rPr>
              <w:t>CodaBar</w:t>
            </w:r>
            <w:proofErr w:type="spellEnd"/>
            <w:r w:rsidRPr="00046E97">
              <w:rPr>
                <w:rFonts w:ascii="微软雅黑" w:hAnsi="微软雅黑" w:cs="宋体" w:hint="eastAsia"/>
                <w:kern w:val="0"/>
                <w:szCs w:val="18"/>
              </w:rPr>
              <w:t>、Code39、Code128、Code93、ITF、EAN-8 、EAN-13 、UPC-A、UPC-E</w:t>
            </w:r>
          </w:p>
          <w:p w:rsidR="00D91379" w:rsidRPr="00046E97" w:rsidRDefault="00D91379" w:rsidP="00720F71">
            <w:pPr>
              <w:spacing w:line="0" w:lineRule="atLeast"/>
              <w:ind w:firstLineChars="50" w:firstLine="90"/>
              <w:rPr>
                <w:rFonts w:ascii="微软雅黑" w:hAnsi="微软雅黑" w:cs="宋体"/>
                <w:kern w:val="0"/>
                <w:szCs w:val="18"/>
              </w:rPr>
            </w:pPr>
            <w:r w:rsidRPr="00046E97">
              <w:rPr>
                <w:rFonts w:ascii="微软雅黑" w:hAnsi="微软雅黑" w:cs="宋体"/>
                <w:kern w:val="0"/>
                <w:szCs w:val="18"/>
              </w:rPr>
              <w:t>二维条码</w:t>
            </w:r>
            <w:r w:rsidRPr="00046E97">
              <w:rPr>
                <w:rFonts w:ascii="微软雅黑" w:hAnsi="微软雅黑" w:cs="宋体" w:hint="eastAsia"/>
                <w:kern w:val="0"/>
                <w:szCs w:val="18"/>
              </w:rPr>
              <w:t xml:space="preserve">: </w:t>
            </w:r>
            <w:proofErr w:type="spellStart"/>
            <w:r w:rsidRPr="00046E97">
              <w:rPr>
                <w:rFonts w:ascii="微软雅黑" w:hAnsi="微软雅黑" w:cs="宋体" w:hint="eastAsia"/>
                <w:kern w:val="0"/>
                <w:szCs w:val="18"/>
              </w:rPr>
              <w:t>QRCode</w:t>
            </w:r>
            <w:proofErr w:type="spellEnd"/>
            <w:r w:rsidRPr="00046E97">
              <w:rPr>
                <w:rFonts w:ascii="微软雅黑" w:hAnsi="微软雅黑" w:cs="宋体" w:hint="eastAsia"/>
                <w:kern w:val="0"/>
                <w:szCs w:val="18"/>
              </w:rPr>
              <w:t>、PDF417、</w:t>
            </w:r>
            <w:proofErr w:type="spellStart"/>
            <w:r w:rsidRPr="00046E97">
              <w:rPr>
                <w:rFonts w:ascii="微软雅黑" w:hAnsi="微软雅黑" w:cs="宋体" w:hint="eastAsia"/>
                <w:kern w:val="0"/>
                <w:szCs w:val="18"/>
              </w:rPr>
              <w:t>DataMatrix</w:t>
            </w:r>
            <w:proofErr w:type="spellEnd"/>
          </w:p>
        </w:tc>
      </w:tr>
      <w:tr w:rsidR="00D91379" w:rsidRPr="00442D2B" w:rsidTr="00D91379">
        <w:tc>
          <w:tcPr>
            <w:tcW w:w="1973" w:type="dxa"/>
            <w:vAlign w:val="center"/>
          </w:tcPr>
          <w:p w:rsidR="00D91379" w:rsidRPr="00442D2B" w:rsidRDefault="00D91379" w:rsidP="00FB4502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r w:rsidRPr="00442D2B">
              <w:rPr>
                <w:rFonts w:ascii="微软雅黑" w:hAnsi="微软雅黑" w:cs="宋体"/>
                <w:kern w:val="0"/>
                <w:szCs w:val="18"/>
              </w:rPr>
              <w:t>指 令 集</w:t>
            </w:r>
          </w:p>
        </w:tc>
        <w:tc>
          <w:tcPr>
            <w:tcW w:w="8221" w:type="dxa"/>
            <w:vAlign w:val="center"/>
          </w:tcPr>
          <w:p w:rsidR="00D91379" w:rsidRPr="00442D2B" w:rsidRDefault="00D91379" w:rsidP="00FB4502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r w:rsidRPr="00442D2B">
              <w:rPr>
                <w:rFonts w:ascii="微软雅黑" w:hAnsi="微软雅黑" w:cs="宋体"/>
                <w:kern w:val="0"/>
                <w:szCs w:val="18"/>
              </w:rPr>
              <w:t>ESC/POS兼容指令集</w:t>
            </w:r>
            <w:r>
              <w:rPr>
                <w:rFonts w:ascii="微软雅黑" w:hAnsi="微软雅黑" w:cs="宋体" w:hint="eastAsia"/>
                <w:kern w:val="0"/>
                <w:szCs w:val="18"/>
              </w:rPr>
              <w:t xml:space="preserve"> CPCL兼容指令</w:t>
            </w:r>
          </w:p>
        </w:tc>
      </w:tr>
      <w:tr w:rsidR="00D91379" w:rsidRPr="00442D2B" w:rsidTr="00D91379">
        <w:tc>
          <w:tcPr>
            <w:tcW w:w="1973" w:type="dxa"/>
            <w:vAlign w:val="center"/>
          </w:tcPr>
          <w:p w:rsidR="00D91379" w:rsidRPr="008B5AFF" w:rsidRDefault="00D91379" w:rsidP="00FB4502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r>
              <w:rPr>
                <w:rFonts w:ascii="微软雅黑" w:hAnsi="微软雅黑" w:cs="宋体"/>
                <w:kern w:val="0"/>
                <w:szCs w:val="18"/>
              </w:rPr>
              <w:t>图片打印</w:t>
            </w:r>
          </w:p>
        </w:tc>
        <w:tc>
          <w:tcPr>
            <w:tcW w:w="8221" w:type="dxa"/>
            <w:vAlign w:val="center"/>
          </w:tcPr>
          <w:p w:rsidR="00D91379" w:rsidRPr="00442D2B" w:rsidRDefault="00D91379" w:rsidP="00FB4502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r>
              <w:rPr>
                <w:rFonts w:ascii="微软雅黑" w:hAnsi="微软雅黑" w:cs="宋体"/>
                <w:kern w:val="0"/>
                <w:szCs w:val="18"/>
              </w:rPr>
              <w:t>配合SDK可实现Jpg，Bmp，PDF等多种格式的图片打印</w:t>
            </w:r>
          </w:p>
        </w:tc>
      </w:tr>
      <w:tr w:rsidR="00D91379" w:rsidRPr="00442D2B" w:rsidTr="00D91379">
        <w:tc>
          <w:tcPr>
            <w:tcW w:w="1973" w:type="dxa"/>
            <w:vAlign w:val="center"/>
          </w:tcPr>
          <w:p w:rsidR="00D91379" w:rsidRPr="00942E09" w:rsidRDefault="00D91379" w:rsidP="00942E09">
            <w:pPr>
              <w:rPr>
                <w:rFonts w:ascii="微软雅黑" w:hAnsi="微软雅黑" w:cs="Simsun"/>
                <w:color w:val="231F20"/>
                <w:kern w:val="0"/>
                <w:sz w:val="16"/>
                <w:szCs w:val="16"/>
              </w:rPr>
            </w:pPr>
            <w:r w:rsidRPr="00942E09">
              <w:rPr>
                <w:rFonts w:ascii="微软雅黑" w:hAnsi="微软雅黑" w:cs="Simsun"/>
                <w:color w:val="231F20"/>
                <w:kern w:val="0"/>
                <w:sz w:val="16"/>
                <w:szCs w:val="16"/>
              </w:rPr>
              <w:t>Android</w:t>
            </w:r>
          </w:p>
          <w:p w:rsidR="00D91379" w:rsidRDefault="00D91379" w:rsidP="00942E09">
            <w:pPr>
              <w:rPr>
                <w:rFonts w:ascii="微软雅黑" w:hAnsi="微软雅黑" w:cs="Simsun"/>
                <w:color w:val="231F20"/>
                <w:kern w:val="0"/>
                <w:sz w:val="16"/>
                <w:szCs w:val="16"/>
              </w:rPr>
            </w:pPr>
            <w:r w:rsidRPr="00942E09">
              <w:rPr>
                <w:rFonts w:ascii="微软雅黑" w:hAnsi="微软雅黑" w:cs="Simsun" w:hint="eastAsia"/>
                <w:color w:val="231F20"/>
                <w:kern w:val="0"/>
                <w:sz w:val="16"/>
                <w:szCs w:val="16"/>
              </w:rPr>
              <w:t>（手机平台）</w:t>
            </w:r>
          </w:p>
        </w:tc>
        <w:tc>
          <w:tcPr>
            <w:tcW w:w="8221" w:type="dxa"/>
            <w:vAlign w:val="center"/>
          </w:tcPr>
          <w:p w:rsidR="00D91379" w:rsidRPr="00942E09" w:rsidRDefault="00D91379" w:rsidP="00942E09">
            <w:pPr>
              <w:rPr>
                <w:rFonts w:ascii="微软雅黑" w:hAnsi="微软雅黑"/>
                <w:szCs w:val="18"/>
              </w:rPr>
            </w:pPr>
            <w:r w:rsidRPr="00942E09">
              <w:rPr>
                <w:rFonts w:ascii="微软雅黑" w:hAnsi="微软雅黑" w:hint="eastAsia"/>
                <w:szCs w:val="18"/>
              </w:rPr>
              <w:t>支持，Google标准版SDK开发包、API接口调用方式（目前支持2.0及以上版本，</w:t>
            </w:r>
          </w:p>
          <w:p w:rsidR="00D91379" w:rsidRPr="00E254FB" w:rsidRDefault="00D91379" w:rsidP="00942E09">
            <w:pPr>
              <w:rPr>
                <w:rFonts w:ascii="微软雅黑" w:hAnsi="微软雅黑"/>
                <w:szCs w:val="18"/>
              </w:rPr>
            </w:pPr>
            <w:r w:rsidRPr="00942E09">
              <w:rPr>
                <w:rFonts w:ascii="微软雅黑" w:hAnsi="微软雅黑" w:hint="eastAsia"/>
                <w:szCs w:val="18"/>
              </w:rPr>
              <w:t>暂不支持2.0以下版本）</w:t>
            </w:r>
          </w:p>
        </w:tc>
      </w:tr>
      <w:tr w:rsidR="00D91379" w:rsidRPr="00442D2B" w:rsidTr="00D91379">
        <w:tc>
          <w:tcPr>
            <w:tcW w:w="1973" w:type="dxa"/>
            <w:vAlign w:val="center"/>
          </w:tcPr>
          <w:p w:rsidR="00D91379" w:rsidRPr="00942E09" w:rsidRDefault="00D91379" w:rsidP="00942E09">
            <w:pPr>
              <w:rPr>
                <w:rFonts w:ascii="微软雅黑" w:hAnsi="微软雅黑" w:cs="Simsun"/>
                <w:color w:val="231F20"/>
                <w:kern w:val="0"/>
                <w:sz w:val="16"/>
                <w:szCs w:val="16"/>
              </w:rPr>
            </w:pPr>
            <w:r>
              <w:rPr>
                <w:rFonts w:ascii="微软雅黑" w:hAnsi="微软雅黑" w:cs="Simsun" w:hint="eastAsia"/>
                <w:color w:val="231F20"/>
                <w:kern w:val="0"/>
                <w:sz w:val="16"/>
                <w:szCs w:val="16"/>
              </w:rPr>
              <w:t>IOS(苹果系统)</w:t>
            </w:r>
          </w:p>
        </w:tc>
        <w:tc>
          <w:tcPr>
            <w:tcW w:w="8221" w:type="dxa"/>
            <w:vAlign w:val="center"/>
          </w:tcPr>
          <w:p w:rsidR="00D91379" w:rsidRPr="00942E09" w:rsidRDefault="00D91379" w:rsidP="00086A4E">
            <w:pPr>
              <w:rPr>
                <w:rFonts w:ascii="微软雅黑" w:hAnsi="微软雅黑"/>
                <w:szCs w:val="18"/>
              </w:rPr>
            </w:pPr>
            <w:r>
              <w:rPr>
                <w:rFonts w:ascii="微软雅黑" w:hAnsi="微软雅黑" w:hint="eastAsia"/>
                <w:szCs w:val="18"/>
              </w:rPr>
              <w:t>支持</w:t>
            </w:r>
            <w:r w:rsidRPr="006143DA">
              <w:rPr>
                <w:rFonts w:ascii="微软雅黑" w:hAnsi="微软雅黑" w:hint="eastAsia"/>
                <w:szCs w:val="18"/>
              </w:rPr>
              <w:t>苹果4s、iPad3、iPod4</w:t>
            </w:r>
            <w:r>
              <w:rPr>
                <w:rFonts w:ascii="微软雅黑" w:hAnsi="微软雅黑" w:hint="eastAsia"/>
                <w:szCs w:val="18"/>
              </w:rPr>
              <w:t>及其</w:t>
            </w:r>
            <w:r w:rsidRPr="006143DA">
              <w:rPr>
                <w:rFonts w:ascii="微软雅黑" w:hAnsi="微软雅黑" w:hint="eastAsia"/>
                <w:szCs w:val="18"/>
              </w:rPr>
              <w:t>以后的机型</w:t>
            </w:r>
          </w:p>
        </w:tc>
      </w:tr>
      <w:tr w:rsidR="00D91379" w:rsidRPr="00442D2B" w:rsidTr="00D91379">
        <w:tc>
          <w:tcPr>
            <w:tcW w:w="1973" w:type="dxa"/>
            <w:vAlign w:val="center"/>
          </w:tcPr>
          <w:p w:rsidR="00D91379" w:rsidRPr="00442D2B" w:rsidRDefault="00D91379" w:rsidP="00FB4502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r w:rsidRPr="00442D2B">
              <w:rPr>
                <w:rFonts w:ascii="微软雅黑" w:hAnsi="微软雅黑" w:cs="宋体" w:hint="eastAsia"/>
                <w:kern w:val="0"/>
                <w:szCs w:val="18"/>
              </w:rPr>
              <w:t>充电方式</w:t>
            </w:r>
          </w:p>
        </w:tc>
        <w:tc>
          <w:tcPr>
            <w:tcW w:w="8221" w:type="dxa"/>
            <w:vAlign w:val="center"/>
          </w:tcPr>
          <w:p w:rsidR="00D91379" w:rsidRPr="00442D2B" w:rsidRDefault="00D91379" w:rsidP="00FB4502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r w:rsidRPr="00442D2B">
              <w:rPr>
                <w:rFonts w:ascii="微软雅黑" w:hAnsi="微软雅黑" w:cs="宋体" w:hint="eastAsia"/>
                <w:kern w:val="0"/>
                <w:szCs w:val="18"/>
              </w:rPr>
              <w:t>带机充电</w:t>
            </w:r>
          </w:p>
        </w:tc>
      </w:tr>
      <w:tr w:rsidR="00D91379" w:rsidRPr="00442D2B" w:rsidTr="00D91379">
        <w:tc>
          <w:tcPr>
            <w:tcW w:w="1973" w:type="dxa"/>
            <w:vAlign w:val="center"/>
          </w:tcPr>
          <w:p w:rsidR="00D91379" w:rsidRPr="00442D2B" w:rsidRDefault="00D91379" w:rsidP="00FB4502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r w:rsidRPr="00442D2B">
              <w:rPr>
                <w:rFonts w:ascii="微软雅黑" w:hAnsi="微软雅黑" w:cs="宋体" w:hint="eastAsia"/>
                <w:kern w:val="0"/>
                <w:szCs w:val="18"/>
              </w:rPr>
              <w:t>充电时间</w:t>
            </w:r>
          </w:p>
        </w:tc>
        <w:tc>
          <w:tcPr>
            <w:tcW w:w="8221" w:type="dxa"/>
            <w:vAlign w:val="center"/>
          </w:tcPr>
          <w:p w:rsidR="00D91379" w:rsidRPr="00442D2B" w:rsidRDefault="00D91379" w:rsidP="00AA2674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r w:rsidRPr="00442D2B">
              <w:rPr>
                <w:rFonts w:ascii="微软雅黑" w:hAnsi="微软雅黑" w:cs="宋体" w:hint="eastAsia"/>
                <w:kern w:val="0"/>
                <w:szCs w:val="18"/>
              </w:rPr>
              <w:t>约</w:t>
            </w:r>
            <w:r w:rsidR="00EA747C">
              <w:rPr>
                <w:rFonts w:ascii="微软雅黑" w:hAnsi="微软雅黑" w:cs="宋体" w:hint="eastAsia"/>
                <w:kern w:val="0"/>
                <w:szCs w:val="18"/>
              </w:rPr>
              <w:t>2.5</w:t>
            </w:r>
            <w:r w:rsidRPr="00442D2B">
              <w:rPr>
                <w:rFonts w:ascii="微软雅黑" w:hAnsi="微软雅黑" w:cs="宋体" w:hint="eastAsia"/>
                <w:kern w:val="0"/>
                <w:szCs w:val="18"/>
              </w:rPr>
              <w:t>小时</w:t>
            </w:r>
            <w:r>
              <w:rPr>
                <w:rFonts w:ascii="微软雅黑" w:hAnsi="微软雅黑" w:cs="宋体" w:hint="eastAsia"/>
                <w:kern w:val="0"/>
                <w:szCs w:val="18"/>
              </w:rPr>
              <w:t xml:space="preserve">(5V </w:t>
            </w:r>
            <w:r w:rsidR="00AA2674">
              <w:rPr>
                <w:rFonts w:ascii="微软雅黑" w:hAnsi="微软雅黑" w:cs="宋体" w:hint="eastAsia"/>
                <w:kern w:val="0"/>
                <w:szCs w:val="18"/>
              </w:rPr>
              <w:t>1</w:t>
            </w:r>
            <w:r>
              <w:rPr>
                <w:rFonts w:ascii="微软雅黑" w:hAnsi="微软雅黑" w:cs="宋体" w:hint="eastAsia"/>
                <w:kern w:val="0"/>
                <w:szCs w:val="18"/>
              </w:rPr>
              <w:t>A的充电电流下)</w:t>
            </w:r>
          </w:p>
        </w:tc>
      </w:tr>
      <w:tr w:rsidR="00EB148B" w:rsidRPr="00442D2B" w:rsidTr="00D91379">
        <w:tc>
          <w:tcPr>
            <w:tcW w:w="1973" w:type="dxa"/>
            <w:vAlign w:val="center"/>
          </w:tcPr>
          <w:p w:rsidR="00EB148B" w:rsidRPr="00442D2B" w:rsidRDefault="00EB148B" w:rsidP="00FB4502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proofErr w:type="gramStart"/>
            <w:r>
              <w:rPr>
                <w:rFonts w:ascii="微软雅黑" w:hAnsi="微软雅黑" w:cs="宋体" w:hint="eastAsia"/>
                <w:kern w:val="0"/>
                <w:szCs w:val="18"/>
              </w:rPr>
              <w:t>满电打印</w:t>
            </w:r>
            <w:proofErr w:type="gramEnd"/>
            <w:r>
              <w:rPr>
                <w:rFonts w:ascii="微软雅黑" w:hAnsi="微软雅黑" w:cs="宋体" w:hint="eastAsia"/>
                <w:kern w:val="0"/>
                <w:szCs w:val="18"/>
              </w:rPr>
              <w:t>长度</w:t>
            </w:r>
          </w:p>
        </w:tc>
        <w:tc>
          <w:tcPr>
            <w:tcW w:w="8221" w:type="dxa"/>
            <w:vAlign w:val="center"/>
          </w:tcPr>
          <w:p w:rsidR="00EB148B" w:rsidRPr="00442D2B" w:rsidRDefault="00EB148B" w:rsidP="00020E62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r>
              <w:rPr>
                <w:rFonts w:ascii="微软雅黑" w:hAnsi="微软雅黑" w:cs="宋体" w:hint="eastAsia"/>
                <w:kern w:val="0"/>
                <w:szCs w:val="18"/>
              </w:rPr>
              <w:t>130米以上（12.5%打印密度）</w:t>
            </w:r>
          </w:p>
        </w:tc>
      </w:tr>
      <w:tr w:rsidR="00192CB4" w:rsidRPr="00442D2B" w:rsidTr="00D91379">
        <w:trPr>
          <w:trHeight w:val="295"/>
        </w:trPr>
        <w:tc>
          <w:tcPr>
            <w:tcW w:w="1973" w:type="dxa"/>
            <w:vAlign w:val="center"/>
          </w:tcPr>
          <w:p w:rsidR="00192CB4" w:rsidRPr="00442D2B" w:rsidRDefault="00192CB4" w:rsidP="00FB4502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r>
              <w:rPr>
                <w:rFonts w:ascii="微软雅黑" w:hAnsi="微软雅黑" w:cs="宋体" w:hint="eastAsia"/>
                <w:kern w:val="0"/>
                <w:szCs w:val="18"/>
              </w:rPr>
              <w:t>电源适配器</w:t>
            </w:r>
          </w:p>
        </w:tc>
        <w:tc>
          <w:tcPr>
            <w:tcW w:w="8221" w:type="dxa"/>
            <w:vAlign w:val="center"/>
          </w:tcPr>
          <w:p w:rsidR="00192CB4" w:rsidRDefault="006C0D89" w:rsidP="00FA0632">
            <w:pPr>
              <w:widowControl/>
              <w:rPr>
                <w:rFonts w:ascii="微软雅黑" w:hAnsi="微软雅黑" w:cs="宋体"/>
                <w:kern w:val="0"/>
                <w:szCs w:val="18"/>
              </w:rPr>
            </w:pPr>
            <w:r>
              <w:rPr>
                <w:rFonts w:ascii="微软雅黑" w:hAnsi="微软雅黑" w:cs="宋体" w:hint="eastAsia"/>
                <w:kern w:val="0"/>
                <w:szCs w:val="18"/>
              </w:rPr>
              <w:t xml:space="preserve">5V </w:t>
            </w:r>
            <w:r w:rsidR="00AA2674">
              <w:rPr>
                <w:rFonts w:ascii="微软雅黑" w:hAnsi="微软雅黑" w:cs="宋体" w:hint="eastAsia"/>
                <w:kern w:val="0"/>
                <w:szCs w:val="18"/>
              </w:rPr>
              <w:t>1</w:t>
            </w:r>
            <w:r w:rsidR="00192CB4">
              <w:rPr>
                <w:rFonts w:ascii="微软雅黑" w:hAnsi="微软雅黑" w:cs="宋体" w:hint="eastAsia"/>
                <w:kern w:val="0"/>
                <w:szCs w:val="18"/>
              </w:rPr>
              <w:t>A</w:t>
            </w:r>
            <w:r w:rsidR="007F0CAA">
              <w:rPr>
                <w:rFonts w:ascii="微软雅黑" w:hAnsi="微软雅黑" w:cs="宋体" w:hint="eastAsia"/>
                <w:kern w:val="0"/>
                <w:szCs w:val="18"/>
              </w:rPr>
              <w:t xml:space="preserve"> </w:t>
            </w:r>
          </w:p>
        </w:tc>
      </w:tr>
    </w:tbl>
    <w:p w:rsidR="00F53ACA" w:rsidRPr="00442D2B" w:rsidRDefault="00E822B8" w:rsidP="00E822B8">
      <w:pPr>
        <w:pStyle w:val="2"/>
        <w:spacing w:before="120" w:after="120" w:line="240" w:lineRule="auto"/>
        <w:rPr>
          <w:rFonts w:ascii="微软雅黑" w:hAnsi="微软雅黑"/>
          <w:szCs w:val="24"/>
        </w:rPr>
      </w:pPr>
      <w:bookmarkStart w:id="0" w:name="_Toc257660627"/>
      <w:r>
        <w:rPr>
          <w:rFonts w:ascii="微软雅黑" w:hAnsi="微软雅黑" w:hint="eastAsia"/>
          <w:szCs w:val="24"/>
        </w:rPr>
        <w:t>2、</w:t>
      </w:r>
      <w:r w:rsidR="00F53ACA" w:rsidRPr="00442D2B">
        <w:rPr>
          <w:rFonts w:ascii="微软雅黑" w:hAnsi="微软雅黑" w:hint="eastAsia"/>
          <w:szCs w:val="24"/>
        </w:rPr>
        <w:t>通讯接口</w:t>
      </w:r>
      <w:bookmarkEnd w:id="0"/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89"/>
        <w:gridCol w:w="993"/>
        <w:gridCol w:w="6381"/>
      </w:tblGrid>
      <w:tr w:rsidR="009E2576" w:rsidRPr="00442D2B" w:rsidTr="00B35B06">
        <w:trPr>
          <w:trHeight w:val="490"/>
        </w:trPr>
        <w:tc>
          <w:tcPr>
            <w:tcW w:w="1689" w:type="dxa"/>
            <w:vAlign w:val="center"/>
          </w:tcPr>
          <w:p w:rsidR="009E2576" w:rsidRPr="00442D2B" w:rsidRDefault="00C86B94" w:rsidP="00B35B06">
            <w:pPr>
              <w:jc w:val="center"/>
              <w:rPr>
                <w:rFonts w:ascii="微软雅黑" w:hAnsi="微软雅黑"/>
                <w:szCs w:val="18"/>
              </w:rPr>
            </w:pPr>
            <w:r>
              <w:rPr>
                <w:rFonts w:ascii="微软雅黑" w:hAnsi="微软雅黑" w:hint="eastAsia"/>
                <w:szCs w:val="18"/>
              </w:rPr>
              <w:t>有线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E2576" w:rsidRPr="00442D2B" w:rsidRDefault="009E2576" w:rsidP="00B35B06">
            <w:pPr>
              <w:jc w:val="center"/>
              <w:rPr>
                <w:rFonts w:ascii="微软雅黑" w:hAnsi="微软雅黑"/>
                <w:szCs w:val="18"/>
              </w:rPr>
            </w:pPr>
            <w:r>
              <w:rPr>
                <w:rFonts w:ascii="微软雅黑" w:hAnsi="微软雅黑" w:hint="eastAsia"/>
                <w:szCs w:val="18"/>
              </w:rPr>
              <w:t>USB口</w:t>
            </w:r>
          </w:p>
        </w:tc>
        <w:tc>
          <w:tcPr>
            <w:tcW w:w="6381" w:type="dxa"/>
            <w:tcBorders>
              <w:left w:val="single" w:sz="4" w:space="0" w:color="auto"/>
            </w:tcBorders>
            <w:vAlign w:val="center"/>
          </w:tcPr>
          <w:p w:rsidR="009E2576" w:rsidRPr="00442D2B" w:rsidRDefault="00067960" w:rsidP="00B35B06">
            <w:pPr>
              <w:jc w:val="both"/>
              <w:rPr>
                <w:rFonts w:ascii="微软雅黑" w:hAnsi="微软雅黑"/>
                <w:szCs w:val="18"/>
              </w:rPr>
            </w:pPr>
            <w:r w:rsidRPr="00067960">
              <w:rPr>
                <w:rFonts w:ascii="微软雅黑" w:hAnsi="微软雅黑"/>
                <w:szCs w:val="18"/>
              </w:rPr>
              <w:t xml:space="preserve">USB 2.0 </w:t>
            </w:r>
            <w:r>
              <w:rPr>
                <w:rFonts w:ascii="微软雅黑" w:hAnsi="微软雅黑" w:hint="eastAsia"/>
                <w:szCs w:val="18"/>
              </w:rPr>
              <w:t>高速/全速</w:t>
            </w:r>
          </w:p>
        </w:tc>
      </w:tr>
      <w:tr w:rsidR="000357EF" w:rsidRPr="00442D2B" w:rsidTr="00B35B06">
        <w:trPr>
          <w:trHeight w:val="435"/>
        </w:trPr>
        <w:tc>
          <w:tcPr>
            <w:tcW w:w="1689" w:type="dxa"/>
            <w:vAlign w:val="center"/>
          </w:tcPr>
          <w:p w:rsidR="000357EF" w:rsidRDefault="00B35B06" w:rsidP="00B35B06">
            <w:pPr>
              <w:jc w:val="center"/>
              <w:rPr>
                <w:rFonts w:ascii="微软雅黑" w:hAnsi="微软雅黑"/>
                <w:szCs w:val="18"/>
              </w:rPr>
            </w:pPr>
            <w:r>
              <w:rPr>
                <w:rFonts w:ascii="微软雅黑" w:hAnsi="微软雅黑" w:hint="eastAsia"/>
                <w:szCs w:val="18"/>
              </w:rPr>
              <w:t>无线通讯</w:t>
            </w:r>
          </w:p>
        </w:tc>
        <w:tc>
          <w:tcPr>
            <w:tcW w:w="993" w:type="dxa"/>
            <w:vAlign w:val="center"/>
          </w:tcPr>
          <w:p w:rsidR="000357EF" w:rsidRPr="00B35B06" w:rsidRDefault="000357EF" w:rsidP="00B35B06">
            <w:pPr>
              <w:spacing w:line="0" w:lineRule="atLeast"/>
              <w:jc w:val="center"/>
              <w:rPr>
                <w:rFonts w:ascii="微软雅黑" w:hAnsi="微软雅黑"/>
                <w:szCs w:val="18"/>
              </w:rPr>
            </w:pPr>
            <w:proofErr w:type="gramStart"/>
            <w:r w:rsidRPr="00B35B06">
              <w:rPr>
                <w:rFonts w:ascii="微软雅黑" w:hAnsi="微软雅黑" w:hint="eastAsia"/>
                <w:szCs w:val="18"/>
              </w:rPr>
              <w:t>双模蓝牙</w:t>
            </w:r>
            <w:proofErr w:type="gramEnd"/>
          </w:p>
        </w:tc>
        <w:tc>
          <w:tcPr>
            <w:tcW w:w="6381" w:type="dxa"/>
            <w:vAlign w:val="center"/>
          </w:tcPr>
          <w:p w:rsidR="000357EF" w:rsidRPr="008961B9" w:rsidRDefault="000357EF" w:rsidP="00B35B06">
            <w:pPr>
              <w:spacing w:line="0" w:lineRule="atLeast"/>
              <w:ind w:left="420" w:hanging="420"/>
              <w:jc w:val="both"/>
              <w:rPr>
                <w:rFonts w:ascii="微软雅黑" w:hAnsi="微软雅黑" w:cs="Arial"/>
                <w:szCs w:val="18"/>
              </w:rPr>
            </w:pPr>
            <w:proofErr w:type="gramStart"/>
            <w:r>
              <w:rPr>
                <w:rFonts w:ascii="微软雅黑" w:hAnsi="微软雅黑" w:cs="Arial" w:hint="eastAsia"/>
                <w:szCs w:val="18"/>
              </w:rPr>
              <w:t>双模蓝牙</w:t>
            </w:r>
            <w:proofErr w:type="gramEnd"/>
            <w:r w:rsidRPr="00D06A58">
              <w:rPr>
                <w:rFonts w:ascii="微软雅黑" w:hAnsi="微软雅黑" w:cs="Arial" w:hint="eastAsia"/>
                <w:bCs/>
                <w:szCs w:val="21"/>
              </w:rPr>
              <w:t>2.1+4.0(BLE)</w:t>
            </w:r>
          </w:p>
        </w:tc>
      </w:tr>
    </w:tbl>
    <w:p w:rsidR="001161F0" w:rsidRPr="001161F0" w:rsidRDefault="001161F0" w:rsidP="001161F0">
      <w:pPr>
        <w:pStyle w:val="41112"/>
        <w:rPr>
          <w:rFonts w:ascii="微软雅黑" w:eastAsia="微软雅黑" w:hAnsi="微软雅黑" w:cs="Times New Roman"/>
          <w:sz w:val="21"/>
          <w:szCs w:val="21"/>
        </w:rPr>
      </w:pPr>
      <w:bookmarkStart w:id="1" w:name="_Toc257660628"/>
      <w:r>
        <w:rPr>
          <w:rFonts w:ascii="微软雅黑" w:eastAsia="微软雅黑" w:hAnsi="微软雅黑" w:cs="Times New Roman" w:hint="eastAsia"/>
          <w:sz w:val="21"/>
          <w:szCs w:val="21"/>
        </w:rPr>
        <w:tab/>
        <w:t>2.1</w:t>
      </w:r>
      <w:r w:rsidRPr="00442D2B">
        <w:rPr>
          <w:rFonts w:ascii="微软雅黑" w:eastAsia="微软雅黑" w:hAnsi="微软雅黑" w:cs="Times New Roman" w:hint="eastAsia"/>
          <w:sz w:val="21"/>
          <w:szCs w:val="21"/>
        </w:rPr>
        <w:t xml:space="preserve">   </w:t>
      </w:r>
      <w:r w:rsidRPr="001161F0">
        <w:rPr>
          <w:rFonts w:ascii="微软雅黑" w:eastAsia="微软雅黑" w:hAnsi="微软雅黑" w:cs="Times New Roman" w:hint="eastAsia"/>
          <w:sz w:val="21"/>
          <w:szCs w:val="21"/>
        </w:rPr>
        <w:t>USB口</w:t>
      </w:r>
    </w:p>
    <w:p w:rsidR="001161F0" w:rsidRPr="001161F0" w:rsidRDefault="001161F0" w:rsidP="001161F0">
      <w:pPr>
        <w:spacing w:line="0" w:lineRule="atLeast"/>
        <w:rPr>
          <w:rFonts w:ascii="微软雅黑" w:hAnsi="微软雅黑"/>
          <w:szCs w:val="24"/>
        </w:rPr>
      </w:pPr>
      <w:r w:rsidRPr="001161F0">
        <w:rPr>
          <w:rFonts w:ascii="微软雅黑" w:hAnsi="微软雅黑" w:hint="eastAsia"/>
          <w:szCs w:val="24"/>
        </w:rPr>
        <w:tab/>
        <w:t xml:space="preserve">USB接口符合USB </w:t>
      </w:r>
      <w:r>
        <w:rPr>
          <w:rFonts w:ascii="微软雅黑" w:hAnsi="微软雅黑" w:hint="eastAsia"/>
          <w:szCs w:val="24"/>
        </w:rPr>
        <w:t>2</w:t>
      </w:r>
      <w:r w:rsidRPr="001161F0">
        <w:rPr>
          <w:rFonts w:ascii="微软雅黑" w:hAnsi="微软雅黑" w:hint="eastAsia"/>
          <w:szCs w:val="24"/>
        </w:rPr>
        <w:t>.0</w:t>
      </w:r>
      <w:r>
        <w:rPr>
          <w:rFonts w:ascii="微软雅黑" w:hAnsi="微软雅黑" w:hint="eastAsia"/>
          <w:szCs w:val="24"/>
        </w:rPr>
        <w:t>接口规范</w:t>
      </w:r>
      <w:r w:rsidR="00370B36">
        <w:rPr>
          <w:rFonts w:ascii="微软雅黑" w:hAnsi="微软雅黑" w:hint="eastAsia"/>
          <w:szCs w:val="24"/>
        </w:rPr>
        <w:t>，免驱动安装。</w:t>
      </w:r>
      <w:r w:rsidRPr="001161F0">
        <w:rPr>
          <w:rFonts w:ascii="微软雅黑" w:hAnsi="微软雅黑" w:hint="eastAsia"/>
          <w:szCs w:val="24"/>
        </w:rPr>
        <w:t>在物理上由一个标准</w:t>
      </w:r>
      <w:r w:rsidR="00CF39C7">
        <w:rPr>
          <w:rFonts w:ascii="微软雅黑" w:hAnsi="微软雅黑" w:hint="eastAsia"/>
          <w:szCs w:val="24"/>
        </w:rPr>
        <w:t xml:space="preserve">micro </w:t>
      </w:r>
      <w:proofErr w:type="spellStart"/>
      <w:r w:rsidR="00CF39C7">
        <w:rPr>
          <w:rFonts w:ascii="微软雅黑" w:hAnsi="微软雅黑" w:hint="eastAsia"/>
          <w:szCs w:val="24"/>
        </w:rPr>
        <w:t>usb</w:t>
      </w:r>
      <w:proofErr w:type="spellEnd"/>
      <w:r w:rsidRPr="001161F0">
        <w:rPr>
          <w:rFonts w:ascii="微软雅黑" w:hAnsi="微软雅黑" w:hint="eastAsia"/>
          <w:szCs w:val="24"/>
        </w:rPr>
        <w:t>插座</w:t>
      </w:r>
      <w:r w:rsidR="00370B36">
        <w:rPr>
          <w:rFonts w:ascii="微软雅黑" w:hAnsi="微软雅黑" w:hint="eastAsia"/>
          <w:szCs w:val="24"/>
        </w:rPr>
        <w:t>实现</w:t>
      </w:r>
      <w:r w:rsidRPr="001161F0">
        <w:rPr>
          <w:rFonts w:ascii="微软雅黑" w:hAnsi="微软雅黑" w:hint="eastAsia"/>
          <w:szCs w:val="24"/>
        </w:rPr>
        <w:t>。</w:t>
      </w:r>
    </w:p>
    <w:p w:rsidR="00B35B06" w:rsidRPr="00B35B06" w:rsidRDefault="001161F0" w:rsidP="00B35B06">
      <w:pPr>
        <w:pStyle w:val="41112"/>
        <w:rPr>
          <w:rFonts w:ascii="微软雅黑" w:eastAsia="微软雅黑" w:hAnsi="微软雅黑" w:cs="Times New Roman"/>
          <w:sz w:val="21"/>
          <w:szCs w:val="21"/>
        </w:rPr>
      </w:pPr>
      <w:r>
        <w:rPr>
          <w:rFonts w:ascii="微软雅黑" w:eastAsia="微软雅黑" w:hAnsi="微软雅黑" w:cs="Times New Roman" w:hint="eastAsia"/>
          <w:sz w:val="21"/>
          <w:szCs w:val="21"/>
        </w:rPr>
        <w:lastRenderedPageBreak/>
        <w:tab/>
      </w:r>
      <w:r w:rsidR="00B35B06" w:rsidRPr="00B35B06">
        <w:rPr>
          <w:rFonts w:ascii="微软雅黑" w:eastAsia="微软雅黑" w:hAnsi="微软雅黑" w:cs="Times New Roman" w:hint="eastAsia"/>
          <w:sz w:val="21"/>
          <w:szCs w:val="21"/>
        </w:rPr>
        <w:t>2.</w:t>
      </w:r>
      <w:r>
        <w:rPr>
          <w:rFonts w:ascii="微软雅黑" w:eastAsia="微软雅黑" w:hAnsi="微软雅黑" w:cs="Times New Roman" w:hint="eastAsia"/>
          <w:sz w:val="21"/>
          <w:szCs w:val="21"/>
        </w:rPr>
        <w:t>2</w:t>
      </w:r>
      <w:r w:rsidRPr="00442D2B">
        <w:rPr>
          <w:rFonts w:ascii="微软雅黑" w:eastAsia="微软雅黑" w:hAnsi="微软雅黑" w:cs="Times New Roman" w:hint="eastAsia"/>
          <w:sz w:val="21"/>
          <w:szCs w:val="21"/>
        </w:rPr>
        <w:t xml:space="preserve">   </w:t>
      </w:r>
      <w:r w:rsidRPr="001161F0">
        <w:rPr>
          <w:rFonts w:ascii="微软雅黑" w:eastAsia="微软雅黑" w:hAnsi="微软雅黑" w:cs="Times New Roman" w:hint="eastAsia"/>
          <w:sz w:val="21"/>
          <w:szCs w:val="21"/>
        </w:rPr>
        <w:t>双模蓝牙</w:t>
      </w:r>
      <w:r w:rsidR="003205C6">
        <w:rPr>
          <w:rFonts w:ascii="微软雅黑" w:eastAsia="微软雅黑" w:hAnsi="微软雅黑" w:cs="Times New Roman" w:hint="eastAsia"/>
          <w:sz w:val="21"/>
          <w:szCs w:val="21"/>
        </w:rPr>
        <w:t>（</w:t>
      </w:r>
      <w:proofErr w:type="gramStart"/>
      <w:r w:rsidR="00A250E5">
        <w:rPr>
          <w:rFonts w:ascii="微软雅黑" w:eastAsia="微软雅黑" w:hAnsi="微软雅黑" w:cs="Times New Roman" w:hint="eastAsia"/>
          <w:sz w:val="21"/>
          <w:szCs w:val="21"/>
        </w:rPr>
        <w:t>蓝牙固件</w:t>
      </w:r>
      <w:proofErr w:type="gramEnd"/>
      <w:r w:rsidR="003205C6">
        <w:rPr>
          <w:rFonts w:ascii="微软雅黑" w:eastAsia="微软雅黑" w:hAnsi="微软雅黑" w:cs="Times New Roman" w:hint="eastAsia"/>
          <w:sz w:val="21"/>
          <w:szCs w:val="21"/>
        </w:rPr>
        <w:t>）</w:t>
      </w:r>
    </w:p>
    <w:p w:rsidR="00B35B06" w:rsidRPr="00B35B06" w:rsidRDefault="00B35B06" w:rsidP="00B35B06">
      <w:pPr>
        <w:spacing w:line="0" w:lineRule="atLeast"/>
        <w:rPr>
          <w:rFonts w:ascii="微软雅黑" w:hAnsi="微软雅黑"/>
          <w:szCs w:val="24"/>
        </w:rPr>
      </w:pPr>
      <w:proofErr w:type="gramStart"/>
      <w:r w:rsidRPr="00B35B06">
        <w:rPr>
          <w:rFonts w:ascii="微软雅黑" w:hAnsi="微软雅黑" w:hint="eastAsia"/>
          <w:szCs w:val="24"/>
        </w:rPr>
        <w:t>蓝牙规范</w:t>
      </w:r>
      <w:proofErr w:type="gramEnd"/>
      <w:r>
        <w:rPr>
          <w:rFonts w:ascii="微软雅黑" w:hAnsi="微软雅黑" w:hint="eastAsia"/>
          <w:szCs w:val="24"/>
        </w:rPr>
        <w:t>：</w:t>
      </w:r>
      <w:r w:rsidRPr="00B35B06">
        <w:rPr>
          <w:rFonts w:ascii="微软雅黑" w:hAnsi="微软雅黑" w:hint="eastAsia"/>
          <w:szCs w:val="24"/>
        </w:rPr>
        <w:tab/>
        <w:t>Bluetooth V2.1</w:t>
      </w:r>
      <w:r w:rsidRPr="00D06A58">
        <w:rPr>
          <w:rFonts w:ascii="微软雅黑" w:hAnsi="微软雅黑" w:cs="Arial" w:hint="eastAsia"/>
          <w:bCs/>
          <w:szCs w:val="21"/>
        </w:rPr>
        <w:t>+4.0(BLE)</w:t>
      </w:r>
    </w:p>
    <w:p w:rsidR="00B35B06" w:rsidRPr="00B35B06" w:rsidRDefault="00B35B06" w:rsidP="00B35B06">
      <w:pPr>
        <w:spacing w:line="0" w:lineRule="atLeast"/>
        <w:rPr>
          <w:rFonts w:ascii="微软雅黑" w:hAnsi="微软雅黑"/>
          <w:szCs w:val="24"/>
        </w:rPr>
      </w:pPr>
      <w:r w:rsidRPr="00B35B06">
        <w:rPr>
          <w:rFonts w:ascii="微软雅黑" w:hAnsi="微软雅黑" w:hint="eastAsia"/>
          <w:szCs w:val="24"/>
        </w:rPr>
        <w:t>频率范围</w:t>
      </w:r>
      <w:r>
        <w:rPr>
          <w:rFonts w:ascii="微软雅黑" w:hAnsi="微软雅黑" w:hint="eastAsia"/>
          <w:szCs w:val="24"/>
        </w:rPr>
        <w:t>：</w:t>
      </w:r>
      <w:r w:rsidRPr="00B35B06">
        <w:rPr>
          <w:rFonts w:ascii="微软雅黑" w:hAnsi="微软雅黑" w:hint="eastAsia"/>
          <w:szCs w:val="24"/>
        </w:rPr>
        <w:tab/>
        <w:t>2.4GHz</w:t>
      </w:r>
    </w:p>
    <w:p w:rsidR="00B35B06" w:rsidRPr="00B35B06" w:rsidRDefault="00B35B06" w:rsidP="00B35B06">
      <w:pPr>
        <w:spacing w:line="0" w:lineRule="atLeast"/>
        <w:rPr>
          <w:rFonts w:ascii="微软雅黑" w:hAnsi="微软雅黑"/>
          <w:szCs w:val="24"/>
        </w:rPr>
      </w:pPr>
      <w:r w:rsidRPr="00B35B06">
        <w:rPr>
          <w:rFonts w:ascii="微软雅黑" w:hAnsi="微软雅黑" w:hint="eastAsia"/>
          <w:szCs w:val="24"/>
        </w:rPr>
        <w:t>传输距离</w:t>
      </w:r>
      <w:r>
        <w:rPr>
          <w:rFonts w:ascii="微软雅黑" w:hAnsi="微软雅黑" w:hint="eastAsia"/>
          <w:szCs w:val="24"/>
        </w:rPr>
        <w:t>：</w:t>
      </w:r>
      <w:r w:rsidRPr="00B35B06">
        <w:rPr>
          <w:rFonts w:ascii="微软雅黑" w:hAnsi="微软雅黑" w:hint="eastAsia"/>
          <w:szCs w:val="24"/>
        </w:rPr>
        <w:tab/>
        <w:t>Class2 （10m）</w:t>
      </w:r>
    </w:p>
    <w:p w:rsidR="00B35B06" w:rsidRDefault="00B35B06" w:rsidP="00B35B06">
      <w:pPr>
        <w:spacing w:line="0" w:lineRule="atLeast"/>
        <w:rPr>
          <w:rFonts w:ascii="微软雅黑" w:hAnsi="微软雅黑"/>
          <w:szCs w:val="24"/>
        </w:rPr>
      </w:pPr>
      <w:proofErr w:type="gramStart"/>
      <w:r w:rsidRPr="00B35B06">
        <w:rPr>
          <w:rFonts w:ascii="微软雅黑" w:hAnsi="微软雅黑" w:hint="eastAsia"/>
          <w:szCs w:val="24"/>
        </w:rPr>
        <w:t>蓝牙服务</w:t>
      </w:r>
      <w:proofErr w:type="gramEnd"/>
      <w:r>
        <w:rPr>
          <w:rFonts w:ascii="微软雅黑" w:hAnsi="微软雅黑" w:hint="eastAsia"/>
          <w:szCs w:val="24"/>
        </w:rPr>
        <w:t>：</w:t>
      </w:r>
      <w:r w:rsidRPr="00B35B06">
        <w:rPr>
          <w:rFonts w:ascii="微软雅黑" w:hAnsi="微软雅黑" w:hint="eastAsia"/>
          <w:szCs w:val="24"/>
        </w:rPr>
        <w:tab/>
        <w:t>SPP(虚拟串口服务)</w:t>
      </w:r>
    </w:p>
    <w:p w:rsidR="0004398A" w:rsidRPr="00B35B06" w:rsidRDefault="0004398A" w:rsidP="00B35B06">
      <w:pPr>
        <w:spacing w:line="0" w:lineRule="atLeast"/>
        <w:rPr>
          <w:rFonts w:ascii="微软雅黑" w:hAnsi="微软雅黑"/>
          <w:szCs w:val="24"/>
        </w:rPr>
      </w:pPr>
      <w:r w:rsidRPr="001161F0">
        <w:rPr>
          <w:rFonts w:ascii="微软雅黑" w:hAnsi="微软雅黑" w:hint="eastAsia"/>
          <w:szCs w:val="24"/>
        </w:rPr>
        <w:t>发射功率</w:t>
      </w:r>
      <w:r>
        <w:rPr>
          <w:rFonts w:ascii="微软雅黑" w:hAnsi="微软雅黑" w:hint="eastAsia"/>
          <w:szCs w:val="24"/>
        </w:rPr>
        <w:t>:</w:t>
      </w:r>
      <w:r>
        <w:rPr>
          <w:rFonts w:ascii="微软雅黑" w:hAnsi="微软雅黑" w:hint="eastAsia"/>
          <w:szCs w:val="24"/>
        </w:rPr>
        <w:tab/>
      </w:r>
      <w:r>
        <w:rPr>
          <w:rFonts w:ascii="微软雅黑" w:hAnsi="微软雅黑" w:hint="eastAsia"/>
          <w:szCs w:val="24"/>
        </w:rPr>
        <w:tab/>
      </w:r>
      <w:r w:rsidRPr="001161F0">
        <w:rPr>
          <w:rFonts w:ascii="微软雅黑" w:hAnsi="微软雅黑" w:hint="eastAsia"/>
          <w:szCs w:val="24"/>
        </w:rPr>
        <w:t>动态</w:t>
      </w:r>
      <w:r>
        <w:rPr>
          <w:rFonts w:ascii="微软雅黑" w:hAnsi="微软雅黑" w:hint="eastAsia"/>
          <w:szCs w:val="24"/>
        </w:rPr>
        <w:t>可调，</w:t>
      </w:r>
      <w:r w:rsidRPr="001161F0">
        <w:rPr>
          <w:rFonts w:ascii="微软雅黑" w:hAnsi="微软雅黑" w:hint="eastAsia"/>
          <w:szCs w:val="24"/>
        </w:rPr>
        <w:t>控制范围</w:t>
      </w:r>
      <w:r>
        <w:rPr>
          <w:rFonts w:ascii="微软雅黑" w:hAnsi="微软雅黑" w:hint="eastAsia"/>
          <w:szCs w:val="24"/>
        </w:rPr>
        <w:t>0-</w:t>
      </w:r>
      <w:r w:rsidRPr="001161F0">
        <w:rPr>
          <w:rFonts w:ascii="微软雅黑" w:hAnsi="微软雅黑" w:hint="eastAsia"/>
          <w:szCs w:val="24"/>
        </w:rPr>
        <w:t>24 dB</w:t>
      </w:r>
    </w:p>
    <w:p w:rsidR="00B35B06" w:rsidRPr="00B35B06" w:rsidRDefault="00B35B06" w:rsidP="00B35B06">
      <w:pPr>
        <w:spacing w:line="0" w:lineRule="atLeast"/>
        <w:rPr>
          <w:rFonts w:ascii="微软雅黑" w:hAnsi="微软雅黑"/>
          <w:szCs w:val="24"/>
        </w:rPr>
      </w:pPr>
      <w:r w:rsidRPr="00B35B06">
        <w:rPr>
          <w:rFonts w:ascii="微软雅黑" w:hAnsi="微软雅黑" w:hint="eastAsia"/>
          <w:szCs w:val="24"/>
        </w:rPr>
        <w:t>SPP参数：</w:t>
      </w:r>
    </w:p>
    <w:tbl>
      <w:tblPr>
        <w:tblpPr w:leftFromText="180" w:rightFromText="180" w:vertAnchor="text" w:horzAnchor="page" w:tblpX="989" w:tblpY="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50"/>
        <w:gridCol w:w="1735"/>
        <w:gridCol w:w="5812"/>
      </w:tblGrid>
      <w:tr w:rsidR="001161F0" w:rsidRPr="00046E97" w:rsidTr="001161F0">
        <w:tc>
          <w:tcPr>
            <w:tcW w:w="3085" w:type="dxa"/>
            <w:gridSpan w:val="2"/>
          </w:tcPr>
          <w:p w:rsidR="001161F0" w:rsidRPr="00046E97" w:rsidRDefault="001161F0" w:rsidP="001161F0">
            <w:pPr>
              <w:spacing w:line="0" w:lineRule="atLeast"/>
              <w:rPr>
                <w:rFonts w:ascii="微软雅黑" w:hAnsi="微软雅黑"/>
                <w:szCs w:val="18"/>
              </w:rPr>
            </w:pPr>
            <w:r w:rsidRPr="00046E97">
              <w:rPr>
                <w:rFonts w:ascii="微软雅黑" w:hAnsi="微软雅黑" w:hint="eastAsia"/>
                <w:szCs w:val="18"/>
              </w:rPr>
              <w:t>传输速率</w:t>
            </w:r>
          </w:p>
        </w:tc>
        <w:tc>
          <w:tcPr>
            <w:tcW w:w="5812" w:type="dxa"/>
          </w:tcPr>
          <w:p w:rsidR="001161F0" w:rsidRPr="00046E97" w:rsidRDefault="00370B36" w:rsidP="001161F0">
            <w:pPr>
              <w:spacing w:line="0" w:lineRule="atLeast"/>
              <w:jc w:val="center"/>
              <w:rPr>
                <w:rFonts w:ascii="微软雅黑" w:hAnsi="微软雅黑"/>
                <w:szCs w:val="18"/>
              </w:rPr>
            </w:pPr>
            <w:r>
              <w:t>最高</w:t>
            </w:r>
            <w:r>
              <w:t>4 Mbps</w:t>
            </w:r>
          </w:p>
        </w:tc>
      </w:tr>
      <w:tr w:rsidR="001161F0" w:rsidRPr="001161F0" w:rsidTr="001161F0"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:rsidR="001161F0" w:rsidRPr="00046E97" w:rsidRDefault="001161F0" w:rsidP="001161F0">
            <w:pPr>
              <w:rPr>
                <w:rFonts w:ascii="微软雅黑" w:hAnsi="微软雅黑"/>
                <w:szCs w:val="18"/>
              </w:rPr>
            </w:pPr>
            <w:r w:rsidRPr="00046E97">
              <w:rPr>
                <w:rFonts w:ascii="微软雅黑" w:hAnsi="微软雅黑" w:hint="eastAsia"/>
                <w:szCs w:val="18"/>
              </w:rPr>
              <w:t>数据格式</w:t>
            </w: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1161F0" w:rsidRPr="00046E97" w:rsidRDefault="001161F0" w:rsidP="001161F0">
            <w:pPr>
              <w:rPr>
                <w:rFonts w:ascii="微软雅黑" w:hAnsi="微软雅黑"/>
                <w:szCs w:val="18"/>
              </w:rPr>
            </w:pPr>
            <w:r w:rsidRPr="00046E97">
              <w:rPr>
                <w:rFonts w:ascii="微软雅黑" w:hAnsi="微软雅黑" w:hint="eastAsia"/>
                <w:szCs w:val="18"/>
              </w:rPr>
              <w:t>起始位</w:t>
            </w:r>
          </w:p>
        </w:tc>
        <w:tc>
          <w:tcPr>
            <w:tcW w:w="5812" w:type="dxa"/>
          </w:tcPr>
          <w:p w:rsidR="001161F0" w:rsidRPr="00046E97" w:rsidRDefault="001161F0" w:rsidP="007F0CAA">
            <w:pPr>
              <w:jc w:val="center"/>
              <w:rPr>
                <w:rFonts w:ascii="微软雅黑" w:hAnsi="微软雅黑"/>
                <w:szCs w:val="18"/>
              </w:rPr>
            </w:pPr>
            <w:r w:rsidRPr="00046E97">
              <w:rPr>
                <w:rFonts w:ascii="微软雅黑" w:hAnsi="微软雅黑" w:hint="eastAsia"/>
                <w:szCs w:val="18"/>
              </w:rPr>
              <w:t>1位</w:t>
            </w:r>
          </w:p>
        </w:tc>
      </w:tr>
      <w:tr w:rsidR="001161F0" w:rsidRPr="00046E97" w:rsidTr="001161F0">
        <w:trPr>
          <w:trHeight w:val="345"/>
        </w:trPr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1161F0" w:rsidRPr="00046E97" w:rsidRDefault="001161F0" w:rsidP="001161F0">
            <w:pPr>
              <w:spacing w:line="0" w:lineRule="atLeast"/>
              <w:rPr>
                <w:rFonts w:ascii="微软雅黑" w:hAnsi="微软雅黑"/>
                <w:szCs w:val="18"/>
              </w:rPr>
            </w:pP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</w:tcBorders>
          </w:tcPr>
          <w:p w:rsidR="001161F0" w:rsidRPr="00046E97" w:rsidRDefault="001161F0" w:rsidP="001161F0">
            <w:pPr>
              <w:spacing w:line="0" w:lineRule="atLeast"/>
              <w:rPr>
                <w:rFonts w:ascii="微软雅黑" w:hAnsi="微软雅黑"/>
                <w:szCs w:val="18"/>
              </w:rPr>
            </w:pPr>
            <w:r w:rsidRPr="00046E97">
              <w:rPr>
                <w:rFonts w:ascii="微软雅黑" w:hAnsi="微软雅黑" w:hint="eastAsia"/>
                <w:szCs w:val="18"/>
              </w:rPr>
              <w:t>数据字长度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1161F0" w:rsidRPr="00046E97" w:rsidRDefault="001161F0" w:rsidP="001161F0">
            <w:pPr>
              <w:spacing w:line="0" w:lineRule="atLeast"/>
              <w:jc w:val="center"/>
              <w:rPr>
                <w:rFonts w:ascii="微软雅黑" w:hAnsi="微软雅黑"/>
                <w:szCs w:val="18"/>
              </w:rPr>
            </w:pPr>
            <w:r w:rsidRPr="00046E97">
              <w:rPr>
                <w:rFonts w:ascii="微软雅黑" w:hAnsi="微软雅黑" w:hint="eastAsia"/>
                <w:szCs w:val="18"/>
              </w:rPr>
              <w:t>8位</w:t>
            </w:r>
          </w:p>
        </w:tc>
      </w:tr>
      <w:tr w:rsidR="001161F0" w:rsidRPr="00046E97" w:rsidTr="001161F0">
        <w:trPr>
          <w:trHeight w:val="270"/>
        </w:trPr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1161F0" w:rsidRPr="00046E97" w:rsidRDefault="001161F0" w:rsidP="001161F0">
            <w:pPr>
              <w:spacing w:line="0" w:lineRule="atLeast"/>
              <w:rPr>
                <w:rFonts w:ascii="微软雅黑" w:hAnsi="微软雅黑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</w:tcPr>
          <w:p w:rsidR="001161F0" w:rsidRPr="00046E97" w:rsidRDefault="001161F0" w:rsidP="001161F0">
            <w:pPr>
              <w:spacing w:line="0" w:lineRule="atLeast"/>
              <w:rPr>
                <w:rFonts w:ascii="微软雅黑" w:hAnsi="微软雅黑"/>
                <w:szCs w:val="18"/>
              </w:rPr>
            </w:pPr>
            <w:r w:rsidRPr="00046E97">
              <w:rPr>
                <w:rFonts w:ascii="微软雅黑" w:hAnsi="微软雅黑" w:hint="eastAsia"/>
                <w:szCs w:val="18"/>
              </w:rPr>
              <w:t>校验位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1161F0" w:rsidRPr="00046E97" w:rsidRDefault="001161F0" w:rsidP="001161F0">
            <w:pPr>
              <w:spacing w:line="0" w:lineRule="atLeast"/>
              <w:jc w:val="center"/>
              <w:rPr>
                <w:rFonts w:ascii="微软雅黑" w:hAnsi="微软雅黑"/>
                <w:szCs w:val="18"/>
              </w:rPr>
            </w:pPr>
            <w:r w:rsidRPr="00046E97">
              <w:rPr>
                <w:rFonts w:ascii="微软雅黑" w:hAnsi="微软雅黑" w:hint="eastAsia"/>
                <w:szCs w:val="18"/>
              </w:rPr>
              <w:t>无</w:t>
            </w:r>
          </w:p>
        </w:tc>
      </w:tr>
      <w:tr w:rsidR="001161F0" w:rsidRPr="00046E97" w:rsidTr="001161F0"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1161F0" w:rsidRPr="00046E97" w:rsidRDefault="001161F0" w:rsidP="001161F0">
            <w:pPr>
              <w:spacing w:line="0" w:lineRule="atLeast"/>
              <w:rPr>
                <w:rFonts w:ascii="微软雅黑" w:hAnsi="微软雅黑"/>
                <w:szCs w:val="18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1161F0" w:rsidRPr="00046E97" w:rsidRDefault="001161F0" w:rsidP="001161F0">
            <w:pPr>
              <w:spacing w:line="0" w:lineRule="atLeast"/>
              <w:rPr>
                <w:rFonts w:ascii="微软雅黑" w:hAnsi="微软雅黑"/>
                <w:szCs w:val="18"/>
              </w:rPr>
            </w:pPr>
            <w:r w:rsidRPr="00046E97">
              <w:rPr>
                <w:rFonts w:ascii="微软雅黑" w:hAnsi="微软雅黑" w:hint="eastAsia"/>
                <w:szCs w:val="18"/>
              </w:rPr>
              <w:t>停止位：</w:t>
            </w:r>
          </w:p>
        </w:tc>
        <w:tc>
          <w:tcPr>
            <w:tcW w:w="5812" w:type="dxa"/>
          </w:tcPr>
          <w:p w:rsidR="001161F0" w:rsidRPr="00046E97" w:rsidRDefault="001161F0" w:rsidP="001161F0">
            <w:pPr>
              <w:spacing w:line="0" w:lineRule="atLeast"/>
              <w:jc w:val="center"/>
              <w:rPr>
                <w:rFonts w:ascii="微软雅黑" w:hAnsi="微软雅黑"/>
                <w:szCs w:val="18"/>
              </w:rPr>
            </w:pPr>
            <w:r w:rsidRPr="00046E97">
              <w:rPr>
                <w:rFonts w:ascii="微软雅黑" w:hAnsi="微软雅黑" w:hint="eastAsia"/>
                <w:szCs w:val="18"/>
              </w:rPr>
              <w:t>1位</w:t>
            </w:r>
          </w:p>
        </w:tc>
      </w:tr>
      <w:tr w:rsidR="001161F0" w:rsidRPr="00046E97" w:rsidTr="001161F0">
        <w:tc>
          <w:tcPr>
            <w:tcW w:w="3085" w:type="dxa"/>
            <w:gridSpan w:val="2"/>
          </w:tcPr>
          <w:p w:rsidR="001161F0" w:rsidRPr="00046E97" w:rsidRDefault="001161F0" w:rsidP="001161F0">
            <w:pPr>
              <w:spacing w:line="0" w:lineRule="atLeast"/>
              <w:rPr>
                <w:rFonts w:ascii="微软雅黑" w:hAnsi="微软雅黑"/>
                <w:szCs w:val="18"/>
              </w:rPr>
            </w:pPr>
            <w:r w:rsidRPr="00046E97">
              <w:rPr>
                <w:rFonts w:ascii="微软雅黑" w:hAnsi="微软雅黑" w:hint="eastAsia"/>
                <w:szCs w:val="18"/>
              </w:rPr>
              <w:t>流控制</w:t>
            </w:r>
          </w:p>
        </w:tc>
        <w:tc>
          <w:tcPr>
            <w:tcW w:w="5812" w:type="dxa"/>
          </w:tcPr>
          <w:p w:rsidR="001161F0" w:rsidRPr="00046E97" w:rsidRDefault="001161F0" w:rsidP="001161F0">
            <w:pPr>
              <w:spacing w:line="0" w:lineRule="atLeast"/>
              <w:jc w:val="center"/>
              <w:rPr>
                <w:rFonts w:ascii="微软雅黑" w:hAnsi="微软雅黑"/>
                <w:szCs w:val="18"/>
              </w:rPr>
            </w:pPr>
            <w:r w:rsidRPr="00046E97">
              <w:rPr>
                <w:rFonts w:ascii="微软雅黑" w:hAnsi="微软雅黑" w:hint="eastAsia"/>
                <w:szCs w:val="18"/>
              </w:rPr>
              <w:t xml:space="preserve"> 有 </w:t>
            </w:r>
            <w:r w:rsidRPr="00046E97">
              <w:rPr>
                <w:rFonts w:ascii="微软雅黑" w:hAnsi="微软雅黑" w:hint="eastAsia"/>
                <w:szCs w:val="18"/>
                <w:vertAlign w:val="superscript"/>
              </w:rPr>
              <w:t>(1)</w:t>
            </w:r>
          </w:p>
        </w:tc>
      </w:tr>
    </w:tbl>
    <w:p w:rsidR="00B35B06" w:rsidRDefault="00B35B06" w:rsidP="00B35B06">
      <w:pPr>
        <w:spacing w:line="0" w:lineRule="atLeast"/>
        <w:rPr>
          <w:rFonts w:ascii="微软雅黑" w:hAnsi="微软雅黑"/>
          <w:sz w:val="21"/>
          <w:szCs w:val="21"/>
        </w:rPr>
      </w:pPr>
    </w:p>
    <w:p w:rsidR="00B35B06" w:rsidRDefault="00B35B06" w:rsidP="00B35B06">
      <w:pPr>
        <w:spacing w:line="0" w:lineRule="atLeast"/>
        <w:rPr>
          <w:rFonts w:ascii="微软雅黑" w:hAnsi="微软雅黑"/>
          <w:sz w:val="21"/>
          <w:szCs w:val="21"/>
        </w:rPr>
      </w:pPr>
    </w:p>
    <w:p w:rsidR="00B35B06" w:rsidRDefault="00B35B06" w:rsidP="00B35B06">
      <w:pPr>
        <w:spacing w:line="0" w:lineRule="atLeast"/>
        <w:rPr>
          <w:rFonts w:ascii="微软雅黑" w:hAnsi="微软雅黑"/>
          <w:sz w:val="21"/>
          <w:szCs w:val="21"/>
        </w:rPr>
      </w:pPr>
    </w:p>
    <w:p w:rsidR="00B35B06" w:rsidRDefault="00B35B06" w:rsidP="00B35B06">
      <w:pPr>
        <w:spacing w:line="0" w:lineRule="atLeast"/>
        <w:rPr>
          <w:rFonts w:ascii="微软雅黑" w:hAnsi="微软雅黑"/>
          <w:szCs w:val="24"/>
        </w:rPr>
      </w:pPr>
    </w:p>
    <w:p w:rsidR="00B35B06" w:rsidRDefault="00B35B06" w:rsidP="00B35B06">
      <w:pPr>
        <w:spacing w:line="0" w:lineRule="atLeast"/>
        <w:rPr>
          <w:rFonts w:ascii="微软雅黑" w:hAnsi="微软雅黑"/>
          <w:szCs w:val="24"/>
        </w:rPr>
      </w:pPr>
    </w:p>
    <w:p w:rsidR="00B35B06" w:rsidRDefault="00B35B06" w:rsidP="00B35B06">
      <w:pPr>
        <w:spacing w:line="0" w:lineRule="atLeast"/>
        <w:rPr>
          <w:rFonts w:ascii="微软雅黑" w:hAnsi="微软雅黑"/>
          <w:szCs w:val="24"/>
        </w:rPr>
      </w:pPr>
    </w:p>
    <w:p w:rsidR="00B35B06" w:rsidRDefault="00B35B06" w:rsidP="00B35B06">
      <w:pPr>
        <w:spacing w:line="0" w:lineRule="atLeast"/>
        <w:rPr>
          <w:rFonts w:ascii="微软雅黑" w:hAnsi="微软雅黑"/>
          <w:szCs w:val="24"/>
        </w:rPr>
      </w:pPr>
    </w:p>
    <w:p w:rsidR="00B35B06" w:rsidRDefault="00B35B06" w:rsidP="001161F0">
      <w:pPr>
        <w:spacing w:line="0" w:lineRule="atLeast"/>
        <w:jc w:val="both"/>
        <w:rPr>
          <w:rFonts w:ascii="微软雅黑" w:hAnsi="微软雅黑"/>
          <w:szCs w:val="24"/>
        </w:rPr>
      </w:pPr>
      <w:r w:rsidRPr="00B35B06">
        <w:rPr>
          <w:rFonts w:ascii="微软雅黑" w:hAnsi="微软雅黑" w:hint="eastAsia"/>
          <w:szCs w:val="24"/>
        </w:rPr>
        <w:t>注(1)：</w:t>
      </w:r>
      <w:proofErr w:type="gramStart"/>
      <w:r w:rsidRPr="00B35B06">
        <w:rPr>
          <w:rFonts w:ascii="微软雅黑" w:hAnsi="微软雅黑" w:hint="eastAsia"/>
          <w:szCs w:val="24"/>
        </w:rPr>
        <w:t>打印机蓝牙</w:t>
      </w:r>
      <w:proofErr w:type="gramEnd"/>
      <w:r w:rsidRPr="00B35B06">
        <w:rPr>
          <w:rFonts w:ascii="微软雅黑" w:hAnsi="微软雅黑" w:hint="eastAsia"/>
          <w:szCs w:val="24"/>
        </w:rPr>
        <w:t>SPP通讯模式采用</w:t>
      </w:r>
      <w:proofErr w:type="gramStart"/>
      <w:r w:rsidRPr="00B35B06">
        <w:rPr>
          <w:rFonts w:ascii="微软雅黑" w:hAnsi="微软雅黑" w:hint="eastAsia"/>
          <w:szCs w:val="24"/>
        </w:rPr>
        <w:t>蓝牙协议</w:t>
      </w:r>
      <w:proofErr w:type="gramEnd"/>
      <w:r w:rsidRPr="00B35B06">
        <w:rPr>
          <w:rFonts w:ascii="微软雅黑" w:hAnsi="微软雅黑" w:hint="eastAsia"/>
          <w:szCs w:val="24"/>
        </w:rPr>
        <w:t>自动控制流控制方式。用户如果需要知道打印机是否接收数据。请检测发送缓冲区是否数据发送完毕。</w:t>
      </w:r>
    </w:p>
    <w:p w:rsidR="001874DC" w:rsidRDefault="001874DC" w:rsidP="001161F0">
      <w:pPr>
        <w:spacing w:line="0" w:lineRule="atLeast"/>
        <w:jc w:val="both"/>
        <w:rPr>
          <w:rFonts w:ascii="微软雅黑" w:hAnsi="微软雅黑"/>
          <w:szCs w:val="24"/>
        </w:rPr>
      </w:pPr>
    </w:p>
    <w:p w:rsidR="001874DC" w:rsidRDefault="001874DC" w:rsidP="001874DC">
      <w:pPr>
        <w:pStyle w:val="2"/>
        <w:spacing w:before="120" w:after="120" w:line="240" w:lineRule="auto"/>
        <w:rPr>
          <w:rFonts w:ascii="微软雅黑" w:hAnsi="微软雅黑"/>
          <w:szCs w:val="24"/>
        </w:rPr>
      </w:pPr>
      <w:r>
        <w:rPr>
          <w:rFonts w:ascii="微软雅黑" w:hAnsi="微软雅黑" w:hint="eastAsia"/>
          <w:szCs w:val="24"/>
        </w:rPr>
        <w:t>WIFI</w:t>
      </w:r>
    </w:p>
    <w:tbl>
      <w:tblPr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9"/>
        <w:gridCol w:w="2155"/>
        <w:gridCol w:w="4536"/>
      </w:tblGrid>
      <w:tr w:rsidR="001874DC" w:rsidRPr="001D196B" w:rsidTr="00756327">
        <w:trPr>
          <w:trHeight w:hRule="exact" w:val="454"/>
        </w:trPr>
        <w:tc>
          <w:tcPr>
            <w:tcW w:w="1979" w:type="dxa"/>
            <w:vAlign w:val="center"/>
          </w:tcPr>
          <w:p w:rsidR="001874DC" w:rsidRPr="001D196B" w:rsidRDefault="001874DC" w:rsidP="00756327">
            <w:pPr>
              <w:autoSpaceDE w:val="0"/>
              <w:autoSpaceDN w:val="0"/>
              <w:adjustRightInd w:val="0"/>
              <w:spacing w:line="240" w:lineRule="exact"/>
              <w:ind w:left="97" w:right="-20"/>
              <w:jc w:val="center"/>
              <w:rPr>
                <w:rFonts w:ascii="微软雅黑" w:hAnsi="微软雅黑"/>
                <w:kern w:val="0"/>
                <w:sz w:val="20"/>
                <w:szCs w:val="20"/>
              </w:rPr>
            </w:pPr>
            <w:r w:rsidRPr="001D196B">
              <w:rPr>
                <w:rFonts w:ascii="微软雅黑" w:hAnsi="微软雅黑" w:cs="宋体" w:hint="eastAsia"/>
                <w:spacing w:val="2"/>
                <w:kern w:val="0"/>
                <w:position w:val="-2"/>
                <w:sz w:val="20"/>
                <w:szCs w:val="20"/>
              </w:rPr>
              <w:t>分类</w:t>
            </w:r>
          </w:p>
        </w:tc>
        <w:tc>
          <w:tcPr>
            <w:tcW w:w="2155" w:type="dxa"/>
            <w:vAlign w:val="center"/>
          </w:tcPr>
          <w:p w:rsidR="001874DC" w:rsidRPr="001D196B" w:rsidRDefault="001874DC" w:rsidP="00756327">
            <w:pPr>
              <w:autoSpaceDE w:val="0"/>
              <w:autoSpaceDN w:val="0"/>
              <w:adjustRightInd w:val="0"/>
              <w:spacing w:line="240" w:lineRule="exact"/>
              <w:ind w:left="97" w:right="-20"/>
              <w:jc w:val="center"/>
              <w:rPr>
                <w:rFonts w:ascii="微软雅黑" w:hAnsi="微软雅黑"/>
                <w:kern w:val="0"/>
                <w:sz w:val="20"/>
                <w:szCs w:val="20"/>
              </w:rPr>
            </w:pPr>
            <w:r w:rsidRPr="001D196B">
              <w:rPr>
                <w:rFonts w:ascii="微软雅黑" w:hAnsi="微软雅黑" w:cs="宋体" w:hint="eastAsia"/>
                <w:spacing w:val="2"/>
                <w:kern w:val="0"/>
                <w:position w:val="-2"/>
                <w:sz w:val="20"/>
                <w:szCs w:val="20"/>
              </w:rPr>
              <w:t>参数</w:t>
            </w:r>
          </w:p>
        </w:tc>
        <w:tc>
          <w:tcPr>
            <w:tcW w:w="4536" w:type="dxa"/>
            <w:vAlign w:val="center"/>
          </w:tcPr>
          <w:p w:rsidR="001874DC" w:rsidRPr="001D196B" w:rsidRDefault="001874DC" w:rsidP="00756327">
            <w:pPr>
              <w:autoSpaceDE w:val="0"/>
              <w:autoSpaceDN w:val="0"/>
              <w:adjustRightInd w:val="0"/>
              <w:spacing w:line="240" w:lineRule="exact"/>
              <w:ind w:left="97" w:right="-20"/>
              <w:jc w:val="center"/>
              <w:rPr>
                <w:rFonts w:ascii="微软雅黑" w:hAnsi="微软雅黑"/>
                <w:kern w:val="0"/>
                <w:sz w:val="20"/>
                <w:szCs w:val="20"/>
              </w:rPr>
            </w:pPr>
            <w:r w:rsidRPr="001D196B">
              <w:rPr>
                <w:rFonts w:ascii="微软雅黑" w:hAnsi="微软雅黑" w:cs="宋体" w:hint="eastAsia"/>
                <w:spacing w:val="2"/>
                <w:kern w:val="0"/>
                <w:position w:val="-2"/>
                <w:sz w:val="20"/>
                <w:szCs w:val="20"/>
              </w:rPr>
              <w:t>取值</w:t>
            </w:r>
          </w:p>
        </w:tc>
      </w:tr>
      <w:tr w:rsidR="001874DC" w:rsidRPr="001D196B" w:rsidTr="00756327">
        <w:trPr>
          <w:trHeight w:hRule="exact" w:val="454"/>
        </w:trPr>
        <w:tc>
          <w:tcPr>
            <w:tcW w:w="1979" w:type="dxa"/>
            <w:vMerge w:val="restart"/>
            <w:vAlign w:val="center"/>
          </w:tcPr>
          <w:p w:rsidR="001874DC" w:rsidRPr="001D196B" w:rsidRDefault="00AE0747" w:rsidP="00756327">
            <w:pPr>
              <w:spacing w:line="0" w:lineRule="atLeast"/>
              <w:jc w:val="center"/>
              <w:rPr>
                <w:rFonts w:ascii="微软雅黑" w:hAnsi="微软雅黑"/>
                <w:sz w:val="20"/>
                <w:szCs w:val="20"/>
              </w:rPr>
            </w:pPr>
            <w:r>
              <w:rPr>
                <w:rFonts w:ascii="微软雅黑" w:hAnsi="微软雅黑" w:hint="eastAsia"/>
                <w:sz w:val="20"/>
                <w:szCs w:val="20"/>
              </w:rPr>
              <w:t>无线参数</w:t>
            </w:r>
          </w:p>
        </w:tc>
        <w:tc>
          <w:tcPr>
            <w:tcW w:w="2155" w:type="dxa"/>
            <w:vAlign w:val="center"/>
          </w:tcPr>
          <w:p w:rsidR="001874DC" w:rsidRPr="001D196B" w:rsidRDefault="00AE0747" w:rsidP="00756327">
            <w:pPr>
              <w:spacing w:line="0" w:lineRule="atLeast"/>
              <w:jc w:val="center"/>
              <w:rPr>
                <w:rFonts w:ascii="微软雅黑" w:hAnsi="微软雅黑"/>
                <w:kern w:val="0"/>
                <w:sz w:val="20"/>
                <w:szCs w:val="20"/>
              </w:rPr>
            </w:pPr>
            <w:r>
              <w:rPr>
                <w:rFonts w:ascii="微软雅黑" w:hAnsi="微软雅黑" w:hint="eastAsia"/>
                <w:sz w:val="20"/>
                <w:szCs w:val="20"/>
              </w:rPr>
              <w:t xml:space="preserve"> 标准认证</w:t>
            </w:r>
          </w:p>
        </w:tc>
        <w:tc>
          <w:tcPr>
            <w:tcW w:w="4536" w:type="dxa"/>
            <w:vAlign w:val="center"/>
          </w:tcPr>
          <w:p w:rsidR="001874DC" w:rsidRPr="001D196B" w:rsidRDefault="00AE0747" w:rsidP="00756327">
            <w:pPr>
              <w:spacing w:line="0" w:lineRule="atLeast"/>
              <w:rPr>
                <w:rFonts w:ascii="微软雅黑" w:hAnsi="微软雅黑"/>
                <w:kern w:val="0"/>
                <w:sz w:val="20"/>
                <w:szCs w:val="20"/>
              </w:rPr>
            </w:pPr>
            <w:r w:rsidRPr="00AE0747">
              <w:rPr>
                <w:rFonts w:ascii="微软雅黑" w:hAnsi="微软雅黑"/>
                <w:sz w:val="20"/>
                <w:szCs w:val="20"/>
              </w:rPr>
              <w:t>FCC/CE</w:t>
            </w:r>
          </w:p>
        </w:tc>
      </w:tr>
      <w:tr w:rsidR="001874DC" w:rsidRPr="001D196B" w:rsidTr="00756327">
        <w:trPr>
          <w:trHeight w:hRule="exact" w:val="454"/>
        </w:trPr>
        <w:tc>
          <w:tcPr>
            <w:tcW w:w="1979" w:type="dxa"/>
            <w:vMerge/>
            <w:vAlign w:val="center"/>
          </w:tcPr>
          <w:p w:rsidR="001874DC" w:rsidRPr="001D196B" w:rsidRDefault="001874DC" w:rsidP="00756327">
            <w:pPr>
              <w:spacing w:line="0" w:lineRule="atLeast"/>
              <w:rPr>
                <w:rFonts w:ascii="微软雅黑" w:hAnsi="微软雅黑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874DC" w:rsidRPr="001D196B" w:rsidRDefault="001874DC" w:rsidP="00756327">
            <w:pPr>
              <w:autoSpaceDE w:val="0"/>
              <w:autoSpaceDN w:val="0"/>
              <w:adjustRightInd w:val="0"/>
              <w:spacing w:line="229" w:lineRule="exact"/>
              <w:ind w:left="97" w:right="-20"/>
              <w:jc w:val="center"/>
              <w:rPr>
                <w:rFonts w:ascii="微软雅黑" w:hAnsi="微软雅黑"/>
                <w:kern w:val="0"/>
                <w:sz w:val="20"/>
                <w:szCs w:val="20"/>
              </w:rPr>
            </w:pPr>
            <w:r w:rsidRPr="001D196B">
              <w:rPr>
                <w:rFonts w:ascii="微软雅黑" w:hAnsi="微软雅黑" w:cs="宋体" w:hint="eastAsia"/>
                <w:kern w:val="0"/>
                <w:position w:val="-2"/>
                <w:sz w:val="20"/>
                <w:szCs w:val="20"/>
              </w:rPr>
              <w:t>无线标准</w:t>
            </w:r>
          </w:p>
        </w:tc>
        <w:tc>
          <w:tcPr>
            <w:tcW w:w="4536" w:type="dxa"/>
            <w:vAlign w:val="center"/>
          </w:tcPr>
          <w:p w:rsidR="001874DC" w:rsidRPr="001D196B" w:rsidRDefault="001874DC" w:rsidP="00756327">
            <w:pPr>
              <w:spacing w:line="0" w:lineRule="atLeast"/>
              <w:rPr>
                <w:rFonts w:ascii="微软雅黑" w:hAnsi="微软雅黑"/>
                <w:kern w:val="0"/>
                <w:sz w:val="20"/>
                <w:szCs w:val="20"/>
              </w:rPr>
            </w:pPr>
            <w:r w:rsidRPr="001D196B">
              <w:rPr>
                <w:rFonts w:ascii="微软雅黑" w:hAnsi="微软雅黑"/>
                <w:sz w:val="20"/>
                <w:szCs w:val="20"/>
              </w:rPr>
              <w:t>802.11 b/g/n</w:t>
            </w:r>
          </w:p>
        </w:tc>
      </w:tr>
      <w:tr w:rsidR="001874DC" w:rsidRPr="001D196B" w:rsidTr="00756327">
        <w:trPr>
          <w:trHeight w:hRule="exact" w:val="454"/>
        </w:trPr>
        <w:tc>
          <w:tcPr>
            <w:tcW w:w="1979" w:type="dxa"/>
            <w:vMerge/>
            <w:vAlign w:val="center"/>
          </w:tcPr>
          <w:p w:rsidR="001874DC" w:rsidRPr="001D196B" w:rsidRDefault="001874DC" w:rsidP="00756327">
            <w:pPr>
              <w:spacing w:line="0" w:lineRule="atLeast"/>
              <w:rPr>
                <w:rFonts w:ascii="微软雅黑" w:hAnsi="微软雅黑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874DC" w:rsidRPr="001D196B" w:rsidRDefault="001874DC" w:rsidP="00756327">
            <w:pPr>
              <w:autoSpaceDE w:val="0"/>
              <w:autoSpaceDN w:val="0"/>
              <w:adjustRightInd w:val="0"/>
              <w:spacing w:line="236" w:lineRule="exact"/>
              <w:ind w:left="97" w:right="-20"/>
              <w:jc w:val="center"/>
              <w:rPr>
                <w:rFonts w:ascii="微软雅黑" w:hAnsi="微软雅黑"/>
                <w:kern w:val="0"/>
                <w:sz w:val="20"/>
                <w:szCs w:val="20"/>
              </w:rPr>
            </w:pPr>
            <w:r w:rsidRPr="001D196B">
              <w:rPr>
                <w:rFonts w:ascii="微软雅黑" w:hAnsi="微软雅黑" w:cs="宋体" w:hint="eastAsia"/>
                <w:kern w:val="0"/>
                <w:position w:val="-2"/>
                <w:sz w:val="20"/>
                <w:szCs w:val="20"/>
              </w:rPr>
              <w:t>频率范围</w:t>
            </w:r>
          </w:p>
        </w:tc>
        <w:tc>
          <w:tcPr>
            <w:tcW w:w="4536" w:type="dxa"/>
            <w:vAlign w:val="center"/>
          </w:tcPr>
          <w:p w:rsidR="001874DC" w:rsidRPr="001D196B" w:rsidRDefault="001874DC" w:rsidP="00756327">
            <w:pPr>
              <w:spacing w:line="0" w:lineRule="atLeast"/>
              <w:rPr>
                <w:rFonts w:ascii="微软雅黑" w:hAnsi="微软雅黑"/>
                <w:kern w:val="0"/>
                <w:sz w:val="20"/>
                <w:szCs w:val="20"/>
              </w:rPr>
            </w:pPr>
            <w:r w:rsidRPr="001D196B">
              <w:rPr>
                <w:rFonts w:ascii="微软雅黑" w:hAnsi="微软雅黑"/>
                <w:sz w:val="20"/>
                <w:szCs w:val="20"/>
              </w:rPr>
              <w:t>2.412GHz-2.484GHz</w:t>
            </w:r>
          </w:p>
        </w:tc>
      </w:tr>
      <w:tr w:rsidR="001874DC" w:rsidRPr="001D196B" w:rsidTr="00756327">
        <w:trPr>
          <w:trHeight w:hRule="exact" w:val="454"/>
        </w:trPr>
        <w:tc>
          <w:tcPr>
            <w:tcW w:w="1979" w:type="dxa"/>
            <w:vMerge/>
            <w:vAlign w:val="center"/>
          </w:tcPr>
          <w:p w:rsidR="001874DC" w:rsidRPr="001D196B" w:rsidRDefault="001874DC" w:rsidP="00756327">
            <w:pPr>
              <w:spacing w:line="0" w:lineRule="atLeast"/>
              <w:rPr>
                <w:rFonts w:ascii="微软雅黑" w:hAnsi="微软雅黑"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  <w:vAlign w:val="center"/>
          </w:tcPr>
          <w:p w:rsidR="001874DC" w:rsidRPr="001D196B" w:rsidRDefault="001874DC" w:rsidP="00756327">
            <w:pPr>
              <w:autoSpaceDE w:val="0"/>
              <w:autoSpaceDN w:val="0"/>
              <w:adjustRightInd w:val="0"/>
              <w:ind w:left="97" w:right="-20"/>
              <w:jc w:val="center"/>
              <w:rPr>
                <w:rFonts w:ascii="微软雅黑" w:hAnsi="微软雅黑"/>
                <w:kern w:val="0"/>
                <w:sz w:val="20"/>
                <w:szCs w:val="20"/>
              </w:rPr>
            </w:pPr>
            <w:r w:rsidRPr="001D196B">
              <w:rPr>
                <w:rFonts w:ascii="微软雅黑" w:hAnsi="微软雅黑" w:cs="宋体" w:hint="eastAsia"/>
                <w:kern w:val="0"/>
                <w:sz w:val="20"/>
                <w:szCs w:val="20"/>
              </w:rPr>
              <w:t>发射功率</w:t>
            </w:r>
          </w:p>
        </w:tc>
        <w:tc>
          <w:tcPr>
            <w:tcW w:w="4536" w:type="dxa"/>
            <w:vAlign w:val="center"/>
          </w:tcPr>
          <w:p w:rsidR="001874DC" w:rsidRPr="001D196B" w:rsidRDefault="00AE0747" w:rsidP="00756327">
            <w:pPr>
              <w:spacing w:line="0" w:lineRule="atLeast"/>
              <w:rPr>
                <w:rFonts w:ascii="微软雅黑" w:hAnsi="微软雅黑"/>
                <w:sz w:val="20"/>
                <w:szCs w:val="20"/>
              </w:rPr>
            </w:pPr>
            <w:r w:rsidRPr="00AE0747">
              <w:rPr>
                <w:rFonts w:ascii="微软雅黑" w:hAnsi="微软雅黑"/>
                <w:sz w:val="20"/>
                <w:szCs w:val="20"/>
              </w:rPr>
              <w:t>802.11b: +16 +/-2dBm (@11Mbps)</w:t>
            </w:r>
          </w:p>
        </w:tc>
      </w:tr>
      <w:tr w:rsidR="001874DC" w:rsidRPr="001D196B" w:rsidTr="00756327">
        <w:trPr>
          <w:trHeight w:hRule="exact" w:val="454"/>
        </w:trPr>
        <w:tc>
          <w:tcPr>
            <w:tcW w:w="1979" w:type="dxa"/>
            <w:vMerge/>
            <w:vAlign w:val="center"/>
          </w:tcPr>
          <w:p w:rsidR="001874DC" w:rsidRPr="001D196B" w:rsidRDefault="001874DC" w:rsidP="00756327">
            <w:pPr>
              <w:spacing w:line="0" w:lineRule="atLeast"/>
              <w:rPr>
                <w:rFonts w:ascii="微软雅黑" w:hAnsi="微软雅黑"/>
                <w:sz w:val="20"/>
                <w:szCs w:val="20"/>
              </w:rPr>
            </w:pPr>
          </w:p>
        </w:tc>
        <w:tc>
          <w:tcPr>
            <w:tcW w:w="2155" w:type="dxa"/>
            <w:vMerge/>
            <w:vAlign w:val="center"/>
          </w:tcPr>
          <w:p w:rsidR="001874DC" w:rsidRPr="001D196B" w:rsidRDefault="001874DC" w:rsidP="00756327">
            <w:pPr>
              <w:autoSpaceDE w:val="0"/>
              <w:autoSpaceDN w:val="0"/>
              <w:adjustRightInd w:val="0"/>
              <w:spacing w:before="32"/>
              <w:ind w:left="97" w:right="-20"/>
              <w:jc w:val="center"/>
              <w:rPr>
                <w:rFonts w:ascii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874DC" w:rsidRPr="001D196B" w:rsidRDefault="00AE0747" w:rsidP="00756327">
            <w:pPr>
              <w:spacing w:line="0" w:lineRule="atLeast"/>
              <w:rPr>
                <w:rFonts w:ascii="微软雅黑" w:hAnsi="微软雅黑"/>
                <w:kern w:val="0"/>
                <w:sz w:val="20"/>
                <w:szCs w:val="20"/>
              </w:rPr>
            </w:pPr>
            <w:r w:rsidRPr="00AE0747">
              <w:rPr>
                <w:rFonts w:ascii="微软雅黑" w:hAnsi="微软雅黑"/>
                <w:sz w:val="20"/>
                <w:szCs w:val="20"/>
              </w:rPr>
              <w:t>802.11g: +14 +/-2dBm (@54Mbps)</w:t>
            </w:r>
          </w:p>
        </w:tc>
      </w:tr>
      <w:tr w:rsidR="001874DC" w:rsidRPr="001D196B" w:rsidTr="00756327">
        <w:trPr>
          <w:trHeight w:hRule="exact" w:val="454"/>
        </w:trPr>
        <w:tc>
          <w:tcPr>
            <w:tcW w:w="1979" w:type="dxa"/>
            <w:vMerge/>
            <w:vAlign w:val="center"/>
          </w:tcPr>
          <w:p w:rsidR="001874DC" w:rsidRPr="001D196B" w:rsidRDefault="001874DC" w:rsidP="00756327">
            <w:pPr>
              <w:spacing w:line="0" w:lineRule="atLeast"/>
              <w:rPr>
                <w:rFonts w:ascii="微软雅黑" w:hAnsi="微软雅黑"/>
                <w:sz w:val="20"/>
                <w:szCs w:val="20"/>
              </w:rPr>
            </w:pPr>
          </w:p>
        </w:tc>
        <w:tc>
          <w:tcPr>
            <w:tcW w:w="2155" w:type="dxa"/>
            <w:vMerge/>
            <w:vAlign w:val="center"/>
          </w:tcPr>
          <w:p w:rsidR="001874DC" w:rsidRPr="001D196B" w:rsidRDefault="001874DC" w:rsidP="00756327">
            <w:pPr>
              <w:autoSpaceDE w:val="0"/>
              <w:autoSpaceDN w:val="0"/>
              <w:adjustRightInd w:val="0"/>
              <w:spacing w:before="32"/>
              <w:ind w:left="97" w:right="-20"/>
              <w:jc w:val="center"/>
              <w:rPr>
                <w:rFonts w:ascii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874DC" w:rsidRPr="001D196B" w:rsidRDefault="00AE0747" w:rsidP="00756327">
            <w:pPr>
              <w:spacing w:line="0" w:lineRule="atLeast"/>
              <w:rPr>
                <w:rFonts w:ascii="微软雅黑" w:hAnsi="微软雅黑"/>
                <w:kern w:val="0"/>
                <w:sz w:val="20"/>
                <w:szCs w:val="20"/>
              </w:rPr>
            </w:pPr>
            <w:r w:rsidRPr="00AE0747">
              <w:rPr>
                <w:rFonts w:ascii="微软雅黑" w:hAnsi="微软雅黑"/>
                <w:sz w:val="20"/>
                <w:szCs w:val="20"/>
              </w:rPr>
              <w:t>802.11n: +13 +/-2dBm (@HT20, MCS7)</w:t>
            </w:r>
          </w:p>
        </w:tc>
      </w:tr>
      <w:tr w:rsidR="001874DC" w:rsidRPr="001D196B" w:rsidTr="00756327">
        <w:trPr>
          <w:trHeight w:hRule="exact" w:val="454"/>
        </w:trPr>
        <w:tc>
          <w:tcPr>
            <w:tcW w:w="1979" w:type="dxa"/>
            <w:vMerge/>
            <w:vAlign w:val="center"/>
          </w:tcPr>
          <w:p w:rsidR="001874DC" w:rsidRPr="001D196B" w:rsidRDefault="001874DC" w:rsidP="00756327">
            <w:pPr>
              <w:spacing w:line="0" w:lineRule="atLeast"/>
              <w:rPr>
                <w:rFonts w:ascii="微软雅黑" w:hAnsi="微软雅黑"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  <w:vAlign w:val="center"/>
          </w:tcPr>
          <w:p w:rsidR="001874DC" w:rsidRPr="001D196B" w:rsidRDefault="001874DC" w:rsidP="0075632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 w:rsidRPr="001D196B">
              <w:rPr>
                <w:rFonts w:ascii="微软雅黑" w:hAnsi="微软雅黑" w:cs="宋体" w:hint="eastAsia"/>
                <w:kern w:val="0"/>
                <w:sz w:val="20"/>
                <w:szCs w:val="20"/>
              </w:rPr>
              <w:t>接收灵敏度</w:t>
            </w:r>
          </w:p>
        </w:tc>
        <w:tc>
          <w:tcPr>
            <w:tcW w:w="4536" w:type="dxa"/>
            <w:vAlign w:val="center"/>
          </w:tcPr>
          <w:p w:rsidR="001874DC" w:rsidRPr="001D196B" w:rsidRDefault="00AE0747" w:rsidP="00756327">
            <w:pPr>
              <w:spacing w:line="0" w:lineRule="atLeast"/>
              <w:rPr>
                <w:rFonts w:ascii="微软雅黑" w:hAnsi="微软雅黑"/>
                <w:kern w:val="0"/>
                <w:sz w:val="20"/>
                <w:szCs w:val="20"/>
              </w:rPr>
            </w:pPr>
            <w:r w:rsidRPr="00AE0747">
              <w:rPr>
                <w:rFonts w:ascii="微软雅黑" w:hAnsi="微软雅黑"/>
                <w:sz w:val="20"/>
                <w:szCs w:val="20"/>
              </w:rPr>
              <w:t xml:space="preserve">802.11b: -93 </w:t>
            </w:r>
            <w:proofErr w:type="spellStart"/>
            <w:r w:rsidRPr="00AE0747">
              <w:rPr>
                <w:rFonts w:ascii="微软雅黑" w:hAnsi="微软雅黑"/>
                <w:sz w:val="20"/>
                <w:szCs w:val="20"/>
              </w:rPr>
              <w:t>dBm</w:t>
            </w:r>
            <w:proofErr w:type="spellEnd"/>
            <w:r w:rsidRPr="00AE0747">
              <w:rPr>
                <w:rFonts w:ascii="微软雅黑" w:hAnsi="微软雅黑"/>
                <w:sz w:val="20"/>
                <w:szCs w:val="20"/>
              </w:rPr>
              <w:t xml:space="preserve"> (@11Mbps ,CCK)</w:t>
            </w:r>
          </w:p>
        </w:tc>
      </w:tr>
      <w:tr w:rsidR="001874DC" w:rsidRPr="001D196B" w:rsidTr="00756327">
        <w:trPr>
          <w:trHeight w:hRule="exact" w:val="454"/>
        </w:trPr>
        <w:tc>
          <w:tcPr>
            <w:tcW w:w="1979" w:type="dxa"/>
            <w:vMerge/>
            <w:vAlign w:val="center"/>
          </w:tcPr>
          <w:p w:rsidR="001874DC" w:rsidRPr="001D196B" w:rsidRDefault="001874DC" w:rsidP="00756327">
            <w:pPr>
              <w:spacing w:line="0" w:lineRule="atLeast"/>
              <w:rPr>
                <w:rFonts w:ascii="微软雅黑" w:hAnsi="微软雅黑"/>
                <w:sz w:val="20"/>
                <w:szCs w:val="20"/>
              </w:rPr>
            </w:pPr>
          </w:p>
        </w:tc>
        <w:tc>
          <w:tcPr>
            <w:tcW w:w="2155" w:type="dxa"/>
            <w:vMerge/>
            <w:vAlign w:val="center"/>
          </w:tcPr>
          <w:p w:rsidR="001874DC" w:rsidRPr="001D196B" w:rsidRDefault="001874DC" w:rsidP="00756327">
            <w:pPr>
              <w:autoSpaceDE w:val="0"/>
              <w:autoSpaceDN w:val="0"/>
              <w:adjustRightInd w:val="0"/>
              <w:spacing w:before="30"/>
              <w:ind w:left="97" w:right="-20"/>
              <w:jc w:val="center"/>
              <w:rPr>
                <w:rFonts w:ascii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874DC" w:rsidRPr="001D196B" w:rsidRDefault="00AE0747" w:rsidP="00756327">
            <w:pPr>
              <w:spacing w:line="0" w:lineRule="atLeast"/>
              <w:rPr>
                <w:rFonts w:ascii="微软雅黑" w:hAnsi="微软雅黑"/>
                <w:kern w:val="0"/>
                <w:sz w:val="20"/>
                <w:szCs w:val="20"/>
              </w:rPr>
            </w:pPr>
            <w:r w:rsidRPr="00AE0747">
              <w:rPr>
                <w:rFonts w:ascii="微软雅黑" w:hAnsi="微软雅黑"/>
                <w:sz w:val="20"/>
                <w:szCs w:val="20"/>
              </w:rPr>
              <w:t>802.11g: -85dBm (@54Mbps, OFDM)</w:t>
            </w:r>
          </w:p>
        </w:tc>
      </w:tr>
      <w:tr w:rsidR="001874DC" w:rsidRPr="001D196B" w:rsidTr="00756327">
        <w:trPr>
          <w:trHeight w:hRule="exact" w:val="454"/>
        </w:trPr>
        <w:tc>
          <w:tcPr>
            <w:tcW w:w="1979" w:type="dxa"/>
            <w:vMerge/>
            <w:vAlign w:val="center"/>
          </w:tcPr>
          <w:p w:rsidR="001874DC" w:rsidRPr="001D196B" w:rsidRDefault="001874DC" w:rsidP="00756327">
            <w:pPr>
              <w:spacing w:line="0" w:lineRule="atLeast"/>
              <w:rPr>
                <w:rFonts w:ascii="微软雅黑" w:hAnsi="微软雅黑"/>
                <w:sz w:val="20"/>
                <w:szCs w:val="20"/>
              </w:rPr>
            </w:pPr>
          </w:p>
        </w:tc>
        <w:tc>
          <w:tcPr>
            <w:tcW w:w="2155" w:type="dxa"/>
            <w:vMerge/>
            <w:vAlign w:val="center"/>
          </w:tcPr>
          <w:p w:rsidR="001874DC" w:rsidRPr="001D196B" w:rsidRDefault="001874DC" w:rsidP="00756327">
            <w:pPr>
              <w:autoSpaceDE w:val="0"/>
              <w:autoSpaceDN w:val="0"/>
              <w:adjustRightInd w:val="0"/>
              <w:spacing w:before="30"/>
              <w:ind w:left="97" w:right="-20"/>
              <w:jc w:val="center"/>
              <w:rPr>
                <w:rFonts w:ascii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874DC" w:rsidRPr="001D196B" w:rsidRDefault="00AE0747" w:rsidP="00756327">
            <w:pPr>
              <w:spacing w:line="0" w:lineRule="atLeast"/>
              <w:rPr>
                <w:rFonts w:ascii="微软雅黑" w:hAnsi="微软雅黑"/>
                <w:kern w:val="0"/>
                <w:sz w:val="20"/>
                <w:szCs w:val="20"/>
              </w:rPr>
            </w:pPr>
            <w:r w:rsidRPr="00AE0747">
              <w:rPr>
                <w:rFonts w:ascii="微软雅黑" w:hAnsi="微软雅黑"/>
                <w:sz w:val="20"/>
                <w:szCs w:val="20"/>
              </w:rPr>
              <w:t>802.11n: -82dBm (@HT20, MCS7)</w:t>
            </w:r>
          </w:p>
        </w:tc>
      </w:tr>
      <w:tr w:rsidR="001874DC" w:rsidRPr="001D196B" w:rsidTr="00756327">
        <w:trPr>
          <w:trHeight w:hRule="exact" w:val="454"/>
        </w:trPr>
        <w:tc>
          <w:tcPr>
            <w:tcW w:w="1979" w:type="dxa"/>
            <w:vMerge w:val="restart"/>
            <w:vAlign w:val="center"/>
          </w:tcPr>
          <w:p w:rsidR="001874DC" w:rsidRPr="001D196B" w:rsidRDefault="001874DC" w:rsidP="00756327">
            <w:pPr>
              <w:spacing w:line="0" w:lineRule="atLeast"/>
              <w:jc w:val="center"/>
              <w:rPr>
                <w:rFonts w:ascii="微软雅黑" w:hAnsi="微软雅黑"/>
                <w:sz w:val="20"/>
                <w:szCs w:val="20"/>
              </w:rPr>
            </w:pPr>
            <w:r w:rsidRPr="001D196B">
              <w:rPr>
                <w:rFonts w:ascii="微软雅黑" w:hAnsi="微软雅黑" w:cs="宋体" w:hint="eastAsia"/>
                <w:kern w:val="0"/>
                <w:sz w:val="20"/>
                <w:szCs w:val="20"/>
              </w:rPr>
              <w:t>软件参数</w:t>
            </w:r>
          </w:p>
        </w:tc>
        <w:tc>
          <w:tcPr>
            <w:tcW w:w="2155" w:type="dxa"/>
            <w:vAlign w:val="center"/>
          </w:tcPr>
          <w:p w:rsidR="001874DC" w:rsidRPr="001D196B" w:rsidRDefault="00AE0747" w:rsidP="00756327">
            <w:pPr>
              <w:autoSpaceDE w:val="0"/>
              <w:autoSpaceDN w:val="0"/>
              <w:adjustRightInd w:val="0"/>
              <w:spacing w:line="236" w:lineRule="exact"/>
              <w:ind w:left="97" w:right="-20"/>
              <w:jc w:val="center"/>
              <w:rPr>
                <w:rFonts w:ascii="微软雅黑" w:hAnsi="微软雅黑" w:cs="宋体"/>
                <w:kern w:val="0"/>
                <w:position w:val="-2"/>
                <w:sz w:val="20"/>
                <w:szCs w:val="20"/>
              </w:rPr>
            </w:pPr>
            <w:r>
              <w:rPr>
                <w:rFonts w:ascii="微软雅黑" w:hAnsi="微软雅黑" w:cs="宋体" w:hint="eastAsia"/>
                <w:kern w:val="0"/>
                <w:position w:val="-2"/>
                <w:sz w:val="20"/>
                <w:szCs w:val="20"/>
              </w:rPr>
              <w:t>无线网络类型</w:t>
            </w:r>
          </w:p>
        </w:tc>
        <w:tc>
          <w:tcPr>
            <w:tcW w:w="4536" w:type="dxa"/>
            <w:vAlign w:val="center"/>
          </w:tcPr>
          <w:p w:rsidR="001874DC" w:rsidRPr="001D196B" w:rsidRDefault="001874DC" w:rsidP="00756327">
            <w:pPr>
              <w:spacing w:line="0" w:lineRule="atLeast"/>
              <w:rPr>
                <w:rFonts w:ascii="微软雅黑" w:hAnsi="微软雅黑"/>
                <w:kern w:val="0"/>
                <w:sz w:val="20"/>
                <w:szCs w:val="20"/>
              </w:rPr>
            </w:pPr>
            <w:r w:rsidRPr="001D196B">
              <w:rPr>
                <w:rFonts w:ascii="微软雅黑" w:hAnsi="微软雅黑"/>
                <w:sz w:val="20"/>
                <w:szCs w:val="20"/>
              </w:rPr>
              <w:t>STA/AP</w:t>
            </w:r>
          </w:p>
        </w:tc>
      </w:tr>
      <w:tr w:rsidR="001874DC" w:rsidRPr="001D196B" w:rsidTr="00756327">
        <w:trPr>
          <w:trHeight w:hRule="exact" w:val="454"/>
        </w:trPr>
        <w:tc>
          <w:tcPr>
            <w:tcW w:w="1979" w:type="dxa"/>
            <w:vMerge/>
            <w:vAlign w:val="center"/>
          </w:tcPr>
          <w:p w:rsidR="001874DC" w:rsidRPr="001D196B" w:rsidRDefault="001874DC" w:rsidP="00756327">
            <w:pPr>
              <w:spacing w:line="0" w:lineRule="atLeast"/>
              <w:rPr>
                <w:rFonts w:ascii="微软雅黑" w:hAnsi="微软雅黑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874DC" w:rsidRPr="001D196B" w:rsidRDefault="001874DC" w:rsidP="00756327">
            <w:pPr>
              <w:autoSpaceDE w:val="0"/>
              <w:autoSpaceDN w:val="0"/>
              <w:adjustRightInd w:val="0"/>
              <w:spacing w:line="236" w:lineRule="exact"/>
              <w:ind w:left="97" w:right="-20"/>
              <w:jc w:val="center"/>
              <w:rPr>
                <w:rFonts w:ascii="微软雅黑" w:hAnsi="微软雅黑"/>
                <w:kern w:val="0"/>
                <w:sz w:val="20"/>
                <w:szCs w:val="20"/>
              </w:rPr>
            </w:pPr>
            <w:r w:rsidRPr="001D196B">
              <w:rPr>
                <w:rFonts w:ascii="微软雅黑" w:hAnsi="微软雅黑" w:cs="宋体" w:hint="eastAsia"/>
                <w:kern w:val="0"/>
                <w:position w:val="-2"/>
                <w:sz w:val="20"/>
                <w:szCs w:val="20"/>
              </w:rPr>
              <w:t>安全机制</w:t>
            </w:r>
          </w:p>
        </w:tc>
        <w:tc>
          <w:tcPr>
            <w:tcW w:w="4536" w:type="dxa"/>
            <w:vAlign w:val="center"/>
          </w:tcPr>
          <w:p w:rsidR="001874DC" w:rsidRPr="001D196B" w:rsidRDefault="00AE0747" w:rsidP="00756327">
            <w:pPr>
              <w:spacing w:line="0" w:lineRule="atLeast"/>
              <w:rPr>
                <w:rFonts w:ascii="微软雅黑" w:hAnsi="微软雅黑"/>
                <w:kern w:val="0"/>
                <w:sz w:val="20"/>
                <w:szCs w:val="20"/>
              </w:rPr>
            </w:pPr>
            <w:r w:rsidRPr="00AE0747">
              <w:rPr>
                <w:rFonts w:ascii="微软雅黑" w:hAnsi="微软雅黑"/>
                <w:sz w:val="20"/>
                <w:szCs w:val="20"/>
              </w:rPr>
              <w:t>WEP/WPA-PSK/WPA2-PSK</w:t>
            </w:r>
          </w:p>
        </w:tc>
      </w:tr>
      <w:tr w:rsidR="001874DC" w:rsidRPr="001D196B" w:rsidTr="00756327">
        <w:trPr>
          <w:trHeight w:hRule="exact" w:val="454"/>
        </w:trPr>
        <w:tc>
          <w:tcPr>
            <w:tcW w:w="1979" w:type="dxa"/>
            <w:vMerge/>
            <w:vAlign w:val="center"/>
          </w:tcPr>
          <w:p w:rsidR="001874DC" w:rsidRPr="001D196B" w:rsidRDefault="001874DC" w:rsidP="00756327">
            <w:pPr>
              <w:spacing w:line="0" w:lineRule="atLeast"/>
              <w:rPr>
                <w:rFonts w:ascii="微软雅黑" w:hAnsi="微软雅黑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874DC" w:rsidRPr="001D196B" w:rsidRDefault="001874DC" w:rsidP="00756327">
            <w:pPr>
              <w:autoSpaceDE w:val="0"/>
              <w:autoSpaceDN w:val="0"/>
              <w:adjustRightInd w:val="0"/>
              <w:spacing w:line="236" w:lineRule="exact"/>
              <w:ind w:left="97" w:right="-20"/>
              <w:jc w:val="center"/>
              <w:rPr>
                <w:rFonts w:ascii="微软雅黑" w:hAnsi="微软雅黑"/>
                <w:kern w:val="0"/>
                <w:sz w:val="20"/>
                <w:szCs w:val="20"/>
              </w:rPr>
            </w:pPr>
            <w:r w:rsidRPr="001D196B">
              <w:rPr>
                <w:rFonts w:ascii="微软雅黑" w:hAnsi="微软雅黑" w:cs="宋体" w:hint="eastAsia"/>
                <w:kern w:val="0"/>
                <w:position w:val="-2"/>
                <w:sz w:val="20"/>
                <w:szCs w:val="20"/>
              </w:rPr>
              <w:t>加密类型</w:t>
            </w:r>
          </w:p>
        </w:tc>
        <w:tc>
          <w:tcPr>
            <w:tcW w:w="4536" w:type="dxa"/>
            <w:vAlign w:val="center"/>
          </w:tcPr>
          <w:p w:rsidR="001874DC" w:rsidRPr="001D196B" w:rsidRDefault="00AE0747" w:rsidP="00756327">
            <w:pPr>
              <w:spacing w:line="0" w:lineRule="atLeast"/>
              <w:rPr>
                <w:rFonts w:ascii="微软雅黑" w:hAnsi="微软雅黑"/>
                <w:kern w:val="0"/>
                <w:sz w:val="20"/>
                <w:szCs w:val="20"/>
              </w:rPr>
            </w:pPr>
            <w:r w:rsidRPr="00AE0747">
              <w:rPr>
                <w:rFonts w:ascii="微软雅黑" w:hAnsi="微软雅黑"/>
                <w:sz w:val="20"/>
                <w:szCs w:val="20"/>
              </w:rPr>
              <w:t>WEP64/WEP128/TKIP/AES</w:t>
            </w:r>
          </w:p>
        </w:tc>
      </w:tr>
      <w:tr w:rsidR="001874DC" w:rsidRPr="001D196B" w:rsidTr="00756327">
        <w:trPr>
          <w:trHeight w:hRule="exact" w:val="454"/>
        </w:trPr>
        <w:tc>
          <w:tcPr>
            <w:tcW w:w="1979" w:type="dxa"/>
            <w:vMerge/>
            <w:vAlign w:val="center"/>
          </w:tcPr>
          <w:p w:rsidR="001874DC" w:rsidRPr="001D196B" w:rsidRDefault="001874DC" w:rsidP="00756327">
            <w:pPr>
              <w:spacing w:line="0" w:lineRule="atLeast"/>
              <w:rPr>
                <w:rFonts w:ascii="微软雅黑" w:hAnsi="微软雅黑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874DC" w:rsidRPr="001D196B" w:rsidRDefault="001874DC" w:rsidP="00756327">
            <w:pPr>
              <w:autoSpaceDE w:val="0"/>
              <w:autoSpaceDN w:val="0"/>
              <w:adjustRightInd w:val="0"/>
              <w:spacing w:line="234" w:lineRule="exact"/>
              <w:ind w:left="97" w:right="-20"/>
              <w:jc w:val="center"/>
              <w:rPr>
                <w:rFonts w:ascii="微软雅黑" w:hAnsi="微软雅黑"/>
                <w:kern w:val="0"/>
                <w:sz w:val="20"/>
                <w:szCs w:val="20"/>
              </w:rPr>
            </w:pPr>
            <w:r w:rsidRPr="001D196B">
              <w:rPr>
                <w:rFonts w:ascii="微软雅黑" w:hAnsi="微软雅黑" w:cs="宋体" w:hint="eastAsia"/>
                <w:kern w:val="0"/>
                <w:position w:val="-2"/>
                <w:sz w:val="20"/>
                <w:szCs w:val="20"/>
              </w:rPr>
              <w:t>网络协议</w:t>
            </w:r>
          </w:p>
        </w:tc>
        <w:tc>
          <w:tcPr>
            <w:tcW w:w="4536" w:type="dxa"/>
            <w:vAlign w:val="center"/>
          </w:tcPr>
          <w:p w:rsidR="001874DC" w:rsidRPr="001D196B" w:rsidRDefault="001874DC" w:rsidP="00756327">
            <w:pPr>
              <w:spacing w:line="0" w:lineRule="atLeast"/>
              <w:rPr>
                <w:rFonts w:ascii="微软雅黑" w:hAnsi="微软雅黑"/>
                <w:kern w:val="0"/>
                <w:sz w:val="20"/>
                <w:szCs w:val="20"/>
              </w:rPr>
            </w:pPr>
            <w:r w:rsidRPr="001D196B">
              <w:rPr>
                <w:rFonts w:ascii="微软雅黑" w:hAnsi="微软雅黑" w:hint="eastAsia"/>
                <w:sz w:val="20"/>
                <w:szCs w:val="20"/>
              </w:rPr>
              <w:t>IPv4</w:t>
            </w:r>
            <w:r w:rsidRPr="001D196B">
              <w:rPr>
                <w:rFonts w:ascii="微软雅黑" w:hAnsi="微软雅黑" w:cs="Arial" w:hint="eastAsia"/>
                <w:kern w:val="0"/>
                <w:sz w:val="20"/>
                <w:szCs w:val="20"/>
              </w:rPr>
              <w:t>、</w:t>
            </w:r>
            <w:r w:rsidR="00AE0747" w:rsidRPr="00AE0747">
              <w:rPr>
                <w:rFonts w:ascii="微软雅黑" w:hAnsi="微软雅黑" w:cs="Arial" w:hint="eastAsia"/>
                <w:kern w:val="0"/>
                <w:sz w:val="20"/>
                <w:szCs w:val="20"/>
              </w:rPr>
              <w:t>TCP/UDP/FTP/HTTP</w:t>
            </w:r>
            <w:r w:rsidR="00AE0747">
              <w:rPr>
                <w:rFonts w:ascii="微软雅黑" w:hAnsi="微软雅黑" w:cs="Arial" w:hint="eastAsia"/>
                <w:kern w:val="0"/>
                <w:sz w:val="20"/>
                <w:szCs w:val="20"/>
              </w:rPr>
              <w:t>、</w:t>
            </w:r>
            <w:proofErr w:type="spellStart"/>
            <w:r w:rsidR="00AE0747" w:rsidRPr="00AE0747">
              <w:rPr>
                <w:rFonts w:ascii="微软雅黑" w:hAnsi="微软雅黑" w:cs="Arial"/>
                <w:kern w:val="0"/>
                <w:sz w:val="20"/>
                <w:szCs w:val="20"/>
              </w:rPr>
              <w:t>WebSocket</w:t>
            </w:r>
            <w:proofErr w:type="spellEnd"/>
            <w:r w:rsidR="00AE0747" w:rsidRPr="00AE0747">
              <w:rPr>
                <w:rFonts w:ascii="微软雅黑" w:hAnsi="微软雅黑" w:cs="Arial"/>
                <w:kern w:val="0"/>
                <w:sz w:val="20"/>
                <w:szCs w:val="20"/>
              </w:rPr>
              <w:t>/MQTT</w:t>
            </w:r>
          </w:p>
        </w:tc>
      </w:tr>
    </w:tbl>
    <w:p w:rsidR="001874DC" w:rsidRPr="001874DC" w:rsidRDefault="001874DC" w:rsidP="001161F0">
      <w:pPr>
        <w:spacing w:line="0" w:lineRule="atLeast"/>
        <w:jc w:val="both"/>
        <w:rPr>
          <w:rFonts w:ascii="微软雅黑" w:hAnsi="微软雅黑"/>
          <w:szCs w:val="24"/>
        </w:rPr>
      </w:pPr>
    </w:p>
    <w:p w:rsidR="001874DC" w:rsidRDefault="001874DC" w:rsidP="001161F0">
      <w:pPr>
        <w:spacing w:line="0" w:lineRule="atLeast"/>
        <w:jc w:val="both"/>
        <w:rPr>
          <w:rFonts w:ascii="微软雅黑" w:hAnsi="微软雅黑"/>
          <w:szCs w:val="24"/>
        </w:rPr>
      </w:pPr>
    </w:p>
    <w:p w:rsidR="001874DC" w:rsidRDefault="001874DC" w:rsidP="001161F0">
      <w:pPr>
        <w:spacing w:line="0" w:lineRule="atLeast"/>
        <w:jc w:val="both"/>
        <w:rPr>
          <w:rFonts w:ascii="微软雅黑" w:hAnsi="微软雅黑"/>
          <w:szCs w:val="24"/>
        </w:rPr>
      </w:pPr>
    </w:p>
    <w:p w:rsidR="001874DC" w:rsidRDefault="001874DC" w:rsidP="001161F0">
      <w:pPr>
        <w:spacing w:line="0" w:lineRule="atLeast"/>
        <w:jc w:val="both"/>
        <w:rPr>
          <w:rFonts w:ascii="微软雅黑" w:hAnsi="微软雅黑"/>
          <w:szCs w:val="24"/>
        </w:rPr>
      </w:pPr>
    </w:p>
    <w:p w:rsidR="001874DC" w:rsidRDefault="001874DC" w:rsidP="001161F0">
      <w:pPr>
        <w:spacing w:line="0" w:lineRule="atLeast"/>
        <w:jc w:val="both"/>
        <w:rPr>
          <w:rFonts w:ascii="微软雅黑" w:hAnsi="微软雅黑"/>
          <w:szCs w:val="24"/>
        </w:rPr>
      </w:pPr>
    </w:p>
    <w:p w:rsidR="001874DC" w:rsidRDefault="001874DC" w:rsidP="001161F0">
      <w:pPr>
        <w:spacing w:line="0" w:lineRule="atLeast"/>
        <w:jc w:val="both"/>
        <w:rPr>
          <w:rFonts w:ascii="微软雅黑" w:hAnsi="微软雅黑"/>
          <w:szCs w:val="24"/>
        </w:rPr>
      </w:pPr>
    </w:p>
    <w:p w:rsidR="001874DC" w:rsidRPr="00B35B06" w:rsidRDefault="001874DC" w:rsidP="001161F0">
      <w:pPr>
        <w:spacing w:line="0" w:lineRule="atLeast"/>
        <w:jc w:val="both"/>
        <w:rPr>
          <w:rFonts w:ascii="微软雅黑" w:hAnsi="微软雅黑"/>
          <w:szCs w:val="24"/>
        </w:rPr>
      </w:pPr>
    </w:p>
    <w:p w:rsidR="00F53ACA" w:rsidRPr="00442D2B" w:rsidRDefault="00F53ACA" w:rsidP="00E822B8">
      <w:pPr>
        <w:pStyle w:val="2"/>
        <w:spacing w:before="120" w:after="120" w:line="240" w:lineRule="auto"/>
        <w:rPr>
          <w:rFonts w:ascii="微软雅黑" w:hAnsi="微软雅黑"/>
          <w:szCs w:val="24"/>
        </w:rPr>
      </w:pPr>
      <w:r w:rsidRPr="00442D2B">
        <w:rPr>
          <w:rFonts w:ascii="微软雅黑" w:hAnsi="微软雅黑" w:hint="eastAsia"/>
          <w:szCs w:val="24"/>
        </w:rPr>
        <w:t>3</w:t>
      </w:r>
      <w:r w:rsidR="00E822B8">
        <w:rPr>
          <w:rFonts w:ascii="微软雅黑" w:hAnsi="微软雅黑" w:hint="eastAsia"/>
          <w:szCs w:val="24"/>
        </w:rPr>
        <w:t>、</w:t>
      </w:r>
      <w:r w:rsidRPr="00442D2B">
        <w:rPr>
          <w:rFonts w:ascii="微软雅黑" w:hAnsi="微软雅黑" w:hint="eastAsia"/>
          <w:szCs w:val="24"/>
        </w:rPr>
        <w:t>其他功能</w:t>
      </w:r>
      <w:bookmarkEnd w:id="1"/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40"/>
        <w:gridCol w:w="7320"/>
      </w:tblGrid>
      <w:tr w:rsidR="00F53ACA" w:rsidRPr="00442D2B" w:rsidTr="00FB4502">
        <w:tc>
          <w:tcPr>
            <w:tcW w:w="1740" w:type="dxa"/>
            <w:vAlign w:val="center"/>
          </w:tcPr>
          <w:p w:rsidR="00F53ACA" w:rsidRPr="00442D2B" w:rsidRDefault="00F53ACA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供电方式</w:t>
            </w:r>
          </w:p>
        </w:tc>
        <w:tc>
          <w:tcPr>
            <w:tcW w:w="7320" w:type="dxa"/>
            <w:vAlign w:val="center"/>
          </w:tcPr>
          <w:p w:rsidR="00F53ACA" w:rsidRPr="00442D2B" w:rsidRDefault="001665FB" w:rsidP="004E7233">
            <w:pPr>
              <w:rPr>
                <w:rFonts w:ascii="微软雅黑" w:hAnsi="微软雅黑"/>
                <w:szCs w:val="18"/>
              </w:rPr>
            </w:pPr>
            <w:r>
              <w:rPr>
                <w:rFonts w:ascii="微软雅黑" w:hAnsi="微软雅黑"/>
                <w:szCs w:val="18"/>
              </w:rPr>
              <w:t>1</w:t>
            </w:r>
            <w:r w:rsidR="00AF6A7B">
              <w:rPr>
                <w:rFonts w:ascii="微软雅黑" w:hAnsi="微软雅黑" w:hint="eastAsia"/>
                <w:szCs w:val="18"/>
              </w:rPr>
              <w:t>4.8</w:t>
            </w:r>
            <w:r w:rsidR="002F2BB7" w:rsidRPr="009D36FC">
              <w:rPr>
                <w:rFonts w:ascii="微软雅黑" w:hAnsi="微软雅黑"/>
                <w:szCs w:val="18"/>
              </w:rPr>
              <w:t>Wh</w:t>
            </w:r>
            <w:r w:rsidR="002F2BB7" w:rsidRPr="009D36FC">
              <w:rPr>
                <w:rFonts w:ascii="微软雅黑" w:hAnsi="微软雅黑" w:hint="eastAsia"/>
                <w:szCs w:val="18"/>
              </w:rPr>
              <w:t xml:space="preserve"> </w:t>
            </w:r>
            <w:r>
              <w:rPr>
                <w:rFonts w:ascii="微软雅黑" w:hAnsi="微软雅黑" w:hint="eastAsia"/>
                <w:szCs w:val="18"/>
              </w:rPr>
              <w:t>(2</w:t>
            </w:r>
            <w:r w:rsidR="00AF6A7B">
              <w:rPr>
                <w:rFonts w:ascii="微软雅黑" w:hAnsi="微软雅黑" w:hint="eastAsia"/>
                <w:szCs w:val="18"/>
              </w:rPr>
              <w:t>0</w:t>
            </w:r>
            <w:r w:rsidR="002F2BB7" w:rsidRPr="00046E97">
              <w:rPr>
                <w:rFonts w:ascii="微软雅黑" w:hAnsi="微软雅黑" w:hint="eastAsia"/>
                <w:szCs w:val="18"/>
              </w:rPr>
              <w:t>00mAh</w:t>
            </w:r>
            <w:r w:rsidR="00123ADE">
              <w:rPr>
                <w:rFonts w:ascii="微软雅黑" w:hAnsi="微软雅黑" w:hint="eastAsia"/>
                <w:szCs w:val="18"/>
              </w:rPr>
              <w:t>)/7.4</w:t>
            </w:r>
            <w:r w:rsidR="002F2BB7">
              <w:rPr>
                <w:rFonts w:ascii="微软雅黑" w:hAnsi="微软雅黑" w:hint="eastAsia"/>
                <w:szCs w:val="18"/>
              </w:rPr>
              <w:t>V</w:t>
            </w:r>
            <w:r w:rsidR="002F2BB7" w:rsidRPr="00046E97">
              <w:rPr>
                <w:rFonts w:ascii="微软雅黑" w:hAnsi="微软雅黑" w:hint="eastAsia"/>
                <w:szCs w:val="18"/>
              </w:rPr>
              <w:t xml:space="preserve"> 可充电</w:t>
            </w:r>
            <w:proofErr w:type="gramStart"/>
            <w:r w:rsidR="002F2BB7" w:rsidRPr="00046E97">
              <w:rPr>
                <w:rFonts w:ascii="微软雅黑" w:hAnsi="微软雅黑" w:hint="eastAsia"/>
                <w:szCs w:val="18"/>
              </w:rPr>
              <w:t>锂</w:t>
            </w:r>
            <w:proofErr w:type="gramEnd"/>
            <w:r w:rsidR="002F2BB7" w:rsidRPr="00046E97">
              <w:rPr>
                <w:rFonts w:ascii="微软雅黑" w:hAnsi="微软雅黑" w:hint="eastAsia"/>
                <w:szCs w:val="18"/>
              </w:rPr>
              <w:t>聚合物电池</w:t>
            </w:r>
          </w:p>
        </w:tc>
      </w:tr>
      <w:tr w:rsidR="00F53ACA" w:rsidRPr="00442D2B" w:rsidTr="00FB4502">
        <w:tc>
          <w:tcPr>
            <w:tcW w:w="1740" w:type="dxa"/>
            <w:vAlign w:val="center"/>
          </w:tcPr>
          <w:p w:rsidR="00F53ACA" w:rsidRPr="00442D2B" w:rsidRDefault="00F53ACA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充电方式</w:t>
            </w:r>
          </w:p>
        </w:tc>
        <w:tc>
          <w:tcPr>
            <w:tcW w:w="7320" w:type="dxa"/>
            <w:vAlign w:val="center"/>
          </w:tcPr>
          <w:p w:rsidR="00F53ACA" w:rsidRPr="00442D2B" w:rsidRDefault="004E7233" w:rsidP="00FB4502">
            <w:pPr>
              <w:rPr>
                <w:rFonts w:ascii="微软雅黑" w:hAnsi="微软雅黑"/>
                <w:szCs w:val="18"/>
              </w:rPr>
            </w:pPr>
            <w:r>
              <w:rPr>
                <w:rFonts w:ascii="微软雅黑" w:hAnsi="微软雅黑" w:hint="eastAsia"/>
                <w:szCs w:val="18"/>
              </w:rPr>
              <w:t>可待</w:t>
            </w:r>
            <w:r w:rsidR="00F53ACA" w:rsidRPr="00442D2B">
              <w:rPr>
                <w:rFonts w:ascii="微软雅黑" w:hAnsi="微软雅黑" w:hint="eastAsia"/>
                <w:szCs w:val="18"/>
              </w:rPr>
              <w:t>机充电</w:t>
            </w:r>
          </w:p>
        </w:tc>
      </w:tr>
      <w:tr w:rsidR="00F53ACA" w:rsidRPr="00442D2B" w:rsidTr="00FB4502">
        <w:tc>
          <w:tcPr>
            <w:tcW w:w="1740" w:type="dxa"/>
            <w:vAlign w:val="center"/>
          </w:tcPr>
          <w:p w:rsidR="00F53ACA" w:rsidRPr="00442D2B" w:rsidRDefault="00F53ACA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黑标定位</w:t>
            </w:r>
          </w:p>
        </w:tc>
        <w:tc>
          <w:tcPr>
            <w:tcW w:w="7320" w:type="dxa"/>
            <w:vAlign w:val="center"/>
          </w:tcPr>
          <w:p w:rsidR="00F53ACA" w:rsidRPr="00442D2B" w:rsidRDefault="0013311E" w:rsidP="00FB4502">
            <w:pPr>
              <w:rPr>
                <w:rFonts w:ascii="微软雅黑" w:hAnsi="微软雅黑"/>
                <w:szCs w:val="18"/>
              </w:rPr>
            </w:pPr>
            <w:r>
              <w:rPr>
                <w:rFonts w:ascii="微软雅黑" w:hAnsi="微软雅黑" w:hint="eastAsia"/>
                <w:szCs w:val="18"/>
              </w:rPr>
              <w:t>双</w:t>
            </w:r>
            <w:r w:rsidR="00B437B9" w:rsidRPr="00046E97">
              <w:rPr>
                <w:rFonts w:ascii="微软雅黑" w:hAnsi="微软雅黑" w:hint="eastAsia"/>
                <w:szCs w:val="18"/>
              </w:rPr>
              <w:t>黑标定位</w:t>
            </w:r>
            <w:r w:rsidR="00B437B9">
              <w:rPr>
                <w:rFonts w:ascii="微软雅黑" w:hAnsi="微软雅黑" w:hint="eastAsia"/>
                <w:szCs w:val="18"/>
              </w:rPr>
              <w:t>，适应</w:t>
            </w:r>
            <w:proofErr w:type="gramStart"/>
            <w:r w:rsidR="00B437B9">
              <w:rPr>
                <w:rFonts w:ascii="微软雅黑" w:hAnsi="微软雅黑" w:hint="eastAsia"/>
                <w:szCs w:val="18"/>
              </w:rPr>
              <w:t>各种纸宽</w:t>
            </w:r>
            <w:proofErr w:type="gramEnd"/>
          </w:p>
        </w:tc>
      </w:tr>
      <w:tr w:rsidR="00B437B9" w:rsidRPr="00442D2B" w:rsidTr="00FB4502">
        <w:tc>
          <w:tcPr>
            <w:tcW w:w="1740" w:type="dxa"/>
            <w:vAlign w:val="center"/>
          </w:tcPr>
          <w:p w:rsidR="00B437B9" w:rsidRPr="00046E97" w:rsidRDefault="00B437B9" w:rsidP="00D458C4">
            <w:pPr>
              <w:spacing w:line="0" w:lineRule="atLeast"/>
              <w:rPr>
                <w:rFonts w:ascii="微软雅黑" w:hAnsi="微软雅黑"/>
                <w:szCs w:val="18"/>
              </w:rPr>
            </w:pPr>
            <w:r w:rsidRPr="00046E97">
              <w:rPr>
                <w:rFonts w:ascii="微软雅黑" w:hAnsi="微软雅黑" w:hint="eastAsia"/>
                <w:szCs w:val="18"/>
              </w:rPr>
              <w:t>标签定位</w:t>
            </w:r>
          </w:p>
        </w:tc>
        <w:tc>
          <w:tcPr>
            <w:tcW w:w="7320" w:type="dxa"/>
            <w:vAlign w:val="center"/>
          </w:tcPr>
          <w:p w:rsidR="00B437B9" w:rsidRPr="00046E97" w:rsidRDefault="00B437B9" w:rsidP="00D458C4">
            <w:pPr>
              <w:spacing w:line="0" w:lineRule="atLeast"/>
              <w:rPr>
                <w:rFonts w:ascii="微软雅黑" w:hAnsi="微软雅黑"/>
                <w:szCs w:val="18"/>
              </w:rPr>
            </w:pPr>
            <w:r>
              <w:rPr>
                <w:rFonts w:ascii="微软雅黑" w:hAnsi="微软雅黑" w:hint="eastAsia"/>
                <w:szCs w:val="18"/>
              </w:rPr>
              <w:t>穿透式</w:t>
            </w:r>
            <w:r w:rsidR="00C1160B">
              <w:rPr>
                <w:rFonts w:ascii="微软雅黑" w:hAnsi="微软雅黑" w:hint="eastAsia"/>
                <w:szCs w:val="18"/>
              </w:rPr>
              <w:t>+反射式</w:t>
            </w:r>
          </w:p>
        </w:tc>
      </w:tr>
      <w:tr w:rsidR="00A9596F" w:rsidRPr="00442D2B" w:rsidTr="00FB4502">
        <w:tc>
          <w:tcPr>
            <w:tcW w:w="1740" w:type="dxa"/>
            <w:vAlign w:val="center"/>
          </w:tcPr>
          <w:p w:rsidR="00A9596F" w:rsidRPr="00046E97" w:rsidRDefault="00A9596F" w:rsidP="00D458C4">
            <w:pPr>
              <w:spacing w:line="0" w:lineRule="atLeast"/>
              <w:rPr>
                <w:rFonts w:ascii="微软雅黑" w:hAnsi="微软雅黑"/>
                <w:szCs w:val="18"/>
              </w:rPr>
            </w:pPr>
            <w:r w:rsidRPr="00046E97">
              <w:rPr>
                <w:rFonts w:ascii="微软雅黑" w:hAnsi="微软雅黑"/>
                <w:szCs w:val="18"/>
              </w:rPr>
              <w:t>异常检测</w:t>
            </w:r>
          </w:p>
        </w:tc>
        <w:tc>
          <w:tcPr>
            <w:tcW w:w="7320" w:type="dxa"/>
            <w:vAlign w:val="center"/>
          </w:tcPr>
          <w:p w:rsidR="00A9596F" w:rsidRPr="00046E97" w:rsidRDefault="00A9596F" w:rsidP="00D458C4">
            <w:pPr>
              <w:spacing w:line="0" w:lineRule="atLeast"/>
              <w:rPr>
                <w:rFonts w:ascii="微软雅黑" w:hAnsi="微软雅黑"/>
                <w:szCs w:val="18"/>
              </w:rPr>
            </w:pPr>
            <w:r w:rsidRPr="00046E97">
              <w:rPr>
                <w:rFonts w:ascii="微软雅黑" w:hAnsi="微软雅黑"/>
                <w:szCs w:val="18"/>
              </w:rPr>
              <w:t>缺纸检测、电量不足检测</w:t>
            </w:r>
            <w:r w:rsidRPr="00046E97">
              <w:rPr>
                <w:rFonts w:ascii="微软雅黑" w:hAnsi="微软雅黑" w:hint="eastAsia"/>
                <w:szCs w:val="18"/>
              </w:rPr>
              <w:t>、</w:t>
            </w:r>
            <w:r>
              <w:rPr>
                <w:rFonts w:ascii="微软雅黑" w:hAnsi="微软雅黑" w:hint="eastAsia"/>
                <w:szCs w:val="18"/>
              </w:rPr>
              <w:t>开盖检测，充电提醒，充电结束提醒</w:t>
            </w:r>
          </w:p>
        </w:tc>
      </w:tr>
      <w:tr w:rsidR="00B437B9" w:rsidRPr="00442D2B" w:rsidTr="00FB4502">
        <w:tc>
          <w:tcPr>
            <w:tcW w:w="1740" w:type="dxa"/>
            <w:vAlign w:val="center"/>
          </w:tcPr>
          <w:p w:rsidR="00B437B9" w:rsidRPr="00442D2B" w:rsidRDefault="00B437B9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/>
                <w:szCs w:val="18"/>
              </w:rPr>
              <w:t xml:space="preserve">装纸方式 </w:t>
            </w:r>
          </w:p>
        </w:tc>
        <w:tc>
          <w:tcPr>
            <w:tcW w:w="7320" w:type="dxa"/>
            <w:vAlign w:val="center"/>
          </w:tcPr>
          <w:p w:rsidR="00B437B9" w:rsidRPr="00442D2B" w:rsidRDefault="00B437B9" w:rsidP="00FB4502">
            <w:pPr>
              <w:rPr>
                <w:rFonts w:ascii="微软雅黑" w:hAnsi="微软雅黑"/>
                <w:szCs w:val="18"/>
              </w:rPr>
            </w:pPr>
            <w:proofErr w:type="gramStart"/>
            <w:r w:rsidRPr="00442D2B">
              <w:rPr>
                <w:rFonts w:ascii="微软雅黑" w:hAnsi="微软雅黑"/>
                <w:szCs w:val="18"/>
              </w:rPr>
              <w:t>蛤</w:t>
            </w:r>
            <w:proofErr w:type="gramEnd"/>
            <w:r w:rsidRPr="00442D2B">
              <w:rPr>
                <w:rFonts w:ascii="微软雅黑" w:hAnsi="微软雅黑"/>
                <w:szCs w:val="18"/>
              </w:rPr>
              <w:t>壳式装纸</w:t>
            </w:r>
          </w:p>
        </w:tc>
      </w:tr>
      <w:tr w:rsidR="00B437B9" w:rsidRPr="00442D2B" w:rsidTr="00FB4502">
        <w:tc>
          <w:tcPr>
            <w:tcW w:w="1740" w:type="dxa"/>
            <w:vAlign w:val="center"/>
          </w:tcPr>
          <w:p w:rsidR="00B437B9" w:rsidRPr="00442D2B" w:rsidRDefault="00B437B9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开盖方式</w:t>
            </w:r>
          </w:p>
        </w:tc>
        <w:tc>
          <w:tcPr>
            <w:tcW w:w="7320" w:type="dxa"/>
            <w:vAlign w:val="center"/>
          </w:tcPr>
          <w:p w:rsidR="00B437B9" w:rsidRPr="00442D2B" w:rsidRDefault="00B437B9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一键开盖</w:t>
            </w:r>
          </w:p>
        </w:tc>
      </w:tr>
      <w:tr w:rsidR="00B437B9" w:rsidRPr="00442D2B" w:rsidTr="00FB4502">
        <w:tc>
          <w:tcPr>
            <w:tcW w:w="1740" w:type="dxa"/>
            <w:vAlign w:val="center"/>
          </w:tcPr>
          <w:p w:rsidR="00B437B9" w:rsidRPr="00442D2B" w:rsidRDefault="00B437B9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/>
                <w:szCs w:val="18"/>
              </w:rPr>
              <w:t>切纸方式</w:t>
            </w:r>
          </w:p>
        </w:tc>
        <w:tc>
          <w:tcPr>
            <w:tcW w:w="7320" w:type="dxa"/>
            <w:vAlign w:val="center"/>
          </w:tcPr>
          <w:p w:rsidR="00B437B9" w:rsidRPr="00442D2B" w:rsidRDefault="00B437B9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/>
                <w:szCs w:val="18"/>
              </w:rPr>
              <w:t>手动撕纸</w:t>
            </w:r>
          </w:p>
        </w:tc>
      </w:tr>
      <w:tr w:rsidR="00B437B9" w:rsidRPr="00442D2B" w:rsidTr="00FB4502">
        <w:trPr>
          <w:trHeight w:val="390"/>
        </w:trPr>
        <w:tc>
          <w:tcPr>
            <w:tcW w:w="1740" w:type="dxa"/>
            <w:vAlign w:val="center"/>
          </w:tcPr>
          <w:p w:rsidR="00B437B9" w:rsidRPr="00442D2B" w:rsidRDefault="00B437B9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状态指示</w:t>
            </w:r>
          </w:p>
        </w:tc>
        <w:tc>
          <w:tcPr>
            <w:tcW w:w="7320" w:type="dxa"/>
            <w:vAlign w:val="center"/>
          </w:tcPr>
          <w:p w:rsidR="00B437B9" w:rsidRPr="00442D2B" w:rsidRDefault="00B437B9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OLED显示：通讯模式、打印、缺纸、开盖、缺电、休眠</w:t>
            </w:r>
          </w:p>
        </w:tc>
      </w:tr>
      <w:tr w:rsidR="00B437B9" w:rsidRPr="00442D2B" w:rsidTr="00FB4502">
        <w:trPr>
          <w:trHeight w:val="390"/>
        </w:trPr>
        <w:tc>
          <w:tcPr>
            <w:tcW w:w="1740" w:type="dxa"/>
            <w:vAlign w:val="center"/>
          </w:tcPr>
          <w:p w:rsidR="00B437B9" w:rsidRPr="00442D2B" w:rsidRDefault="00B437B9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异常检测</w:t>
            </w:r>
          </w:p>
        </w:tc>
        <w:tc>
          <w:tcPr>
            <w:tcW w:w="7320" w:type="dxa"/>
            <w:vAlign w:val="center"/>
          </w:tcPr>
          <w:p w:rsidR="00B437B9" w:rsidRPr="00442D2B" w:rsidRDefault="00B437B9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缺纸检测、电量不足检测、开盖检测</w:t>
            </w:r>
          </w:p>
        </w:tc>
      </w:tr>
      <w:tr w:rsidR="0004169D" w:rsidRPr="00442D2B" w:rsidTr="00FB4502">
        <w:trPr>
          <w:trHeight w:val="390"/>
        </w:trPr>
        <w:tc>
          <w:tcPr>
            <w:tcW w:w="1740" w:type="dxa"/>
            <w:vAlign w:val="center"/>
          </w:tcPr>
          <w:p w:rsidR="0004169D" w:rsidRPr="00442D2B" w:rsidRDefault="0004169D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省电模式</w:t>
            </w:r>
          </w:p>
        </w:tc>
        <w:tc>
          <w:tcPr>
            <w:tcW w:w="7320" w:type="dxa"/>
            <w:vAlign w:val="center"/>
          </w:tcPr>
          <w:p w:rsidR="0004169D" w:rsidRPr="00442D2B" w:rsidRDefault="0004169D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 xml:space="preserve">自动休眠、自动唤醒 </w:t>
            </w:r>
          </w:p>
        </w:tc>
      </w:tr>
    </w:tbl>
    <w:p w:rsidR="00F53ACA" w:rsidRPr="00442D2B" w:rsidRDefault="00F53ACA" w:rsidP="00F53ACA">
      <w:pPr>
        <w:pStyle w:val="2"/>
        <w:spacing w:before="120" w:after="120" w:line="240" w:lineRule="auto"/>
        <w:rPr>
          <w:rFonts w:ascii="微软雅黑" w:hAnsi="微软雅黑"/>
          <w:szCs w:val="24"/>
        </w:rPr>
      </w:pPr>
      <w:bookmarkStart w:id="2" w:name="_Toc257660629"/>
      <w:r w:rsidRPr="00442D2B">
        <w:rPr>
          <w:rFonts w:ascii="微软雅黑" w:hAnsi="微软雅黑" w:hint="eastAsia"/>
          <w:szCs w:val="24"/>
        </w:rPr>
        <w:t>4    物理参数</w:t>
      </w:r>
      <w:bookmarkEnd w:id="2"/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82"/>
        <w:gridCol w:w="6378"/>
      </w:tblGrid>
      <w:tr w:rsidR="00F53ACA" w:rsidRPr="00442D2B" w:rsidTr="00186F71">
        <w:tc>
          <w:tcPr>
            <w:tcW w:w="2682" w:type="dxa"/>
          </w:tcPr>
          <w:p w:rsidR="00F53ACA" w:rsidRPr="00442D2B" w:rsidRDefault="00F53ACA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外形尺寸（</w:t>
            </w:r>
            <w:proofErr w:type="spellStart"/>
            <w:r w:rsidRPr="00442D2B">
              <w:rPr>
                <w:rFonts w:ascii="微软雅黑" w:hAnsi="微软雅黑" w:hint="eastAsia"/>
                <w:szCs w:val="18"/>
              </w:rPr>
              <w:t>LxWxH</w:t>
            </w:r>
            <w:proofErr w:type="spellEnd"/>
            <w:r w:rsidRPr="00442D2B">
              <w:rPr>
                <w:rFonts w:ascii="微软雅黑" w:hAnsi="微软雅黑" w:hint="eastAsia"/>
                <w:szCs w:val="18"/>
              </w:rPr>
              <w:t>）</w:t>
            </w:r>
          </w:p>
        </w:tc>
        <w:tc>
          <w:tcPr>
            <w:tcW w:w="6378" w:type="dxa"/>
          </w:tcPr>
          <w:p w:rsidR="00F53ACA" w:rsidRPr="00140E4C" w:rsidRDefault="00140E4C" w:rsidP="002A4F1D">
            <w:pPr>
              <w:pStyle w:val="Pa0"/>
              <w:rPr>
                <w:rFonts w:ascii="微软雅黑" w:eastAsia="微软雅黑" w:hAnsi="微软雅黑" w:cs="Hiragino Sans GB W3"/>
                <w:color w:val="221E1F"/>
                <w:sz w:val="18"/>
                <w:szCs w:val="18"/>
              </w:rPr>
            </w:pPr>
            <w:r w:rsidRPr="00140E4C">
              <w:rPr>
                <w:rStyle w:val="A90"/>
                <w:rFonts w:ascii="微软雅黑" w:eastAsia="微软雅黑" w:hAnsi="微软雅黑"/>
                <w:sz w:val="18"/>
                <w:szCs w:val="18"/>
              </w:rPr>
              <w:t>11</w:t>
            </w:r>
            <w:r w:rsidR="002A4F1D">
              <w:rPr>
                <w:rStyle w:val="A90"/>
                <w:rFonts w:ascii="微软雅黑" w:eastAsia="微软雅黑" w:hAnsi="微软雅黑" w:hint="eastAsia"/>
                <w:sz w:val="18"/>
                <w:szCs w:val="18"/>
              </w:rPr>
              <w:t>0</w:t>
            </w:r>
            <w:r w:rsidRPr="00140E4C">
              <w:rPr>
                <w:rStyle w:val="A90"/>
                <w:rFonts w:ascii="微软雅黑" w:eastAsia="微软雅黑" w:hAnsi="微软雅黑"/>
                <w:sz w:val="18"/>
                <w:szCs w:val="18"/>
              </w:rPr>
              <w:t>mm x 10</w:t>
            </w:r>
            <w:r w:rsidR="002A4F1D">
              <w:rPr>
                <w:rStyle w:val="A90"/>
                <w:rFonts w:ascii="微软雅黑" w:eastAsia="微软雅黑" w:hAnsi="微软雅黑" w:hint="eastAsia"/>
                <w:sz w:val="18"/>
                <w:szCs w:val="18"/>
              </w:rPr>
              <w:t>8</w:t>
            </w:r>
            <w:r w:rsidRPr="00140E4C">
              <w:rPr>
                <w:rStyle w:val="A90"/>
                <w:rFonts w:ascii="微软雅黑" w:eastAsia="微软雅黑" w:hAnsi="微软雅黑"/>
                <w:sz w:val="18"/>
                <w:szCs w:val="18"/>
              </w:rPr>
              <w:t>mm x 6</w:t>
            </w:r>
            <w:r w:rsidR="002A4F1D">
              <w:rPr>
                <w:rStyle w:val="A90"/>
                <w:rFonts w:ascii="微软雅黑" w:eastAsia="微软雅黑" w:hAnsi="微软雅黑" w:hint="eastAsia"/>
                <w:sz w:val="18"/>
                <w:szCs w:val="18"/>
              </w:rPr>
              <w:t>0</w:t>
            </w:r>
            <w:r w:rsidRPr="00140E4C">
              <w:rPr>
                <w:rStyle w:val="A90"/>
                <w:rFonts w:ascii="微软雅黑" w:eastAsia="微软雅黑" w:hAnsi="微软雅黑"/>
                <w:sz w:val="18"/>
                <w:szCs w:val="18"/>
              </w:rPr>
              <w:t xml:space="preserve">mm </w:t>
            </w:r>
          </w:p>
        </w:tc>
      </w:tr>
      <w:tr w:rsidR="000714E5" w:rsidRPr="00442D2B" w:rsidTr="00186F71">
        <w:tc>
          <w:tcPr>
            <w:tcW w:w="2682" w:type="dxa"/>
          </w:tcPr>
          <w:p w:rsidR="000714E5" w:rsidRPr="00442D2B" w:rsidRDefault="000714E5" w:rsidP="00186F71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重量</w:t>
            </w:r>
            <w:r w:rsidR="00310ABD">
              <w:rPr>
                <w:rFonts w:ascii="微软雅黑" w:hAnsi="微软雅黑" w:hint="eastAsia"/>
                <w:szCs w:val="18"/>
              </w:rPr>
              <w:t>(</w:t>
            </w:r>
            <w:r w:rsidR="00310ABD" w:rsidRPr="003C3200">
              <w:rPr>
                <w:rFonts w:ascii="微软雅黑" w:hAnsi="微软雅黑" w:hint="eastAsia"/>
                <w:szCs w:val="18"/>
              </w:rPr>
              <w:t>电池不含纸卷）</w:t>
            </w:r>
          </w:p>
        </w:tc>
        <w:tc>
          <w:tcPr>
            <w:tcW w:w="6378" w:type="dxa"/>
          </w:tcPr>
          <w:p w:rsidR="000714E5" w:rsidRPr="00046E97" w:rsidRDefault="00EF045A" w:rsidP="00310ABD">
            <w:pPr>
              <w:spacing w:line="0" w:lineRule="atLeast"/>
              <w:rPr>
                <w:rFonts w:ascii="微软雅黑" w:hAnsi="微软雅黑"/>
                <w:szCs w:val="18"/>
              </w:rPr>
            </w:pPr>
            <w:r>
              <w:rPr>
                <w:rFonts w:ascii="微软雅黑" w:hAnsi="微软雅黑" w:hint="eastAsia"/>
                <w:szCs w:val="18"/>
              </w:rPr>
              <w:t>3</w:t>
            </w:r>
            <w:r w:rsidR="00A22ACF">
              <w:rPr>
                <w:rFonts w:ascii="微软雅黑" w:hAnsi="微软雅黑" w:hint="eastAsia"/>
                <w:szCs w:val="18"/>
              </w:rPr>
              <w:t>50</w:t>
            </w:r>
            <w:r w:rsidR="00310ABD">
              <w:rPr>
                <w:rFonts w:ascii="微软雅黑" w:hAnsi="微软雅黑" w:hint="eastAsia"/>
                <w:szCs w:val="18"/>
              </w:rPr>
              <w:t>g</w:t>
            </w:r>
          </w:p>
        </w:tc>
      </w:tr>
      <w:tr w:rsidR="00310ABD" w:rsidRPr="00442D2B" w:rsidTr="00186F71">
        <w:tc>
          <w:tcPr>
            <w:tcW w:w="2682" w:type="dxa"/>
          </w:tcPr>
          <w:p w:rsidR="00310ABD" w:rsidRPr="00442D2B" w:rsidRDefault="00310ABD" w:rsidP="00186F71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重量</w:t>
            </w:r>
            <w:r>
              <w:rPr>
                <w:rFonts w:ascii="微软雅黑" w:hAnsi="微软雅黑" w:hint="eastAsia"/>
                <w:szCs w:val="18"/>
              </w:rPr>
              <w:t xml:space="preserve"> (不含电</w:t>
            </w:r>
            <w:r w:rsidRPr="003C3200">
              <w:rPr>
                <w:rFonts w:ascii="微软雅黑" w:hAnsi="微软雅黑" w:hint="eastAsia"/>
                <w:szCs w:val="18"/>
              </w:rPr>
              <w:t>池</w:t>
            </w:r>
            <w:r>
              <w:rPr>
                <w:rFonts w:ascii="微软雅黑" w:hAnsi="微软雅黑" w:hint="eastAsia"/>
                <w:szCs w:val="18"/>
              </w:rPr>
              <w:t>和</w:t>
            </w:r>
            <w:r w:rsidRPr="003C3200">
              <w:rPr>
                <w:rFonts w:ascii="微软雅黑" w:hAnsi="微软雅黑" w:hint="eastAsia"/>
                <w:szCs w:val="18"/>
              </w:rPr>
              <w:t>纸卷）</w:t>
            </w:r>
          </w:p>
        </w:tc>
        <w:tc>
          <w:tcPr>
            <w:tcW w:w="6378" w:type="dxa"/>
          </w:tcPr>
          <w:p w:rsidR="00310ABD" w:rsidRDefault="00D94528" w:rsidP="00735AEF">
            <w:pPr>
              <w:spacing w:line="0" w:lineRule="atLeast"/>
              <w:rPr>
                <w:rFonts w:ascii="微软雅黑" w:hAnsi="微软雅黑"/>
                <w:szCs w:val="18"/>
              </w:rPr>
            </w:pPr>
            <w:r>
              <w:rPr>
                <w:rFonts w:ascii="微软雅黑" w:hAnsi="微软雅黑" w:hint="eastAsia"/>
                <w:szCs w:val="18"/>
              </w:rPr>
              <w:t>2</w:t>
            </w:r>
            <w:r w:rsidR="00735AEF">
              <w:rPr>
                <w:rFonts w:ascii="微软雅黑" w:hAnsi="微软雅黑" w:hint="eastAsia"/>
                <w:szCs w:val="18"/>
              </w:rPr>
              <w:t>3</w:t>
            </w:r>
            <w:r>
              <w:rPr>
                <w:rFonts w:ascii="微软雅黑" w:hAnsi="微软雅黑" w:hint="eastAsia"/>
                <w:szCs w:val="18"/>
              </w:rPr>
              <w:t>5g</w:t>
            </w:r>
          </w:p>
        </w:tc>
      </w:tr>
    </w:tbl>
    <w:p w:rsidR="00F53ACA" w:rsidRPr="00442D2B" w:rsidRDefault="00F53ACA" w:rsidP="00F53ACA">
      <w:pPr>
        <w:pStyle w:val="2"/>
        <w:spacing w:before="120" w:after="120" w:line="240" w:lineRule="auto"/>
        <w:rPr>
          <w:rFonts w:ascii="微软雅黑" w:hAnsi="微软雅黑"/>
          <w:szCs w:val="24"/>
        </w:rPr>
      </w:pPr>
      <w:bookmarkStart w:id="3" w:name="_Toc257660630"/>
      <w:r w:rsidRPr="00442D2B">
        <w:rPr>
          <w:rFonts w:ascii="微软雅黑" w:hAnsi="微软雅黑" w:hint="eastAsia"/>
          <w:szCs w:val="24"/>
        </w:rPr>
        <w:t>5    环境性能</w:t>
      </w:r>
      <w:bookmarkEnd w:id="3"/>
    </w:p>
    <w:p w:rsidR="00F53ACA" w:rsidRPr="00442D2B" w:rsidRDefault="00C325B9" w:rsidP="00F53ACA">
      <w:pPr>
        <w:pStyle w:val="41112"/>
        <w:rPr>
          <w:rFonts w:ascii="微软雅黑" w:eastAsia="微软雅黑" w:hAnsi="微软雅黑" w:cs="Times New Roman"/>
          <w:sz w:val="21"/>
          <w:szCs w:val="21"/>
        </w:rPr>
      </w:pPr>
      <w:r>
        <w:rPr>
          <w:rFonts w:ascii="微软雅黑" w:eastAsia="微软雅黑" w:hAnsi="微软雅黑" w:cs="Times New Roman" w:hint="eastAsia"/>
          <w:sz w:val="21"/>
          <w:szCs w:val="21"/>
        </w:rPr>
        <w:tab/>
      </w:r>
      <w:r w:rsidR="00F53ACA" w:rsidRPr="00442D2B">
        <w:rPr>
          <w:rFonts w:ascii="微软雅黑" w:eastAsia="微软雅黑" w:hAnsi="微软雅黑" w:cs="Times New Roman" w:hint="eastAsia"/>
          <w:sz w:val="21"/>
          <w:szCs w:val="21"/>
        </w:rPr>
        <w:t>5.1   工作环境</w:t>
      </w: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56"/>
        <w:gridCol w:w="1644"/>
        <w:gridCol w:w="3000"/>
        <w:gridCol w:w="2994"/>
      </w:tblGrid>
      <w:tr w:rsidR="00F53ACA" w:rsidRPr="00442D2B" w:rsidTr="00FB4502">
        <w:tc>
          <w:tcPr>
            <w:tcW w:w="3000" w:type="dxa"/>
            <w:gridSpan w:val="2"/>
          </w:tcPr>
          <w:p w:rsidR="00F53ACA" w:rsidRPr="00442D2B" w:rsidRDefault="00F53ACA" w:rsidP="00FB4502">
            <w:pPr>
              <w:jc w:val="center"/>
              <w:rPr>
                <w:rFonts w:ascii="微软雅黑" w:hAnsi="微软雅黑"/>
                <w:szCs w:val="18"/>
              </w:rPr>
            </w:pPr>
          </w:p>
        </w:tc>
        <w:tc>
          <w:tcPr>
            <w:tcW w:w="3000" w:type="dxa"/>
          </w:tcPr>
          <w:p w:rsidR="00F53ACA" w:rsidRPr="00442D2B" w:rsidRDefault="00F53ACA" w:rsidP="00FB4502">
            <w:pPr>
              <w:jc w:val="center"/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最小值</w:t>
            </w:r>
          </w:p>
        </w:tc>
        <w:tc>
          <w:tcPr>
            <w:tcW w:w="2994" w:type="dxa"/>
          </w:tcPr>
          <w:p w:rsidR="00F53ACA" w:rsidRPr="00442D2B" w:rsidRDefault="00F53ACA" w:rsidP="00FB4502">
            <w:pPr>
              <w:jc w:val="center"/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最大值</w:t>
            </w:r>
          </w:p>
        </w:tc>
      </w:tr>
      <w:tr w:rsidR="00F53ACA" w:rsidRPr="00442D2B" w:rsidTr="00FB4502">
        <w:tc>
          <w:tcPr>
            <w:tcW w:w="1356" w:type="dxa"/>
            <w:vMerge w:val="restart"/>
            <w:tcBorders>
              <w:right w:val="single" w:sz="4" w:space="0" w:color="auto"/>
            </w:tcBorders>
            <w:vAlign w:val="center"/>
          </w:tcPr>
          <w:p w:rsidR="00F53ACA" w:rsidRPr="00442D2B" w:rsidRDefault="00F53ACA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工作温度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F53ACA" w:rsidRPr="00442D2B" w:rsidRDefault="00F53ACA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电池充电</w:t>
            </w:r>
          </w:p>
        </w:tc>
        <w:tc>
          <w:tcPr>
            <w:tcW w:w="3000" w:type="dxa"/>
          </w:tcPr>
          <w:p w:rsidR="00F53ACA" w:rsidRPr="00442D2B" w:rsidRDefault="00F53ACA" w:rsidP="00FB4502">
            <w:pPr>
              <w:jc w:val="center"/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5℃</w:t>
            </w:r>
          </w:p>
        </w:tc>
        <w:tc>
          <w:tcPr>
            <w:tcW w:w="2994" w:type="dxa"/>
          </w:tcPr>
          <w:p w:rsidR="00F53ACA" w:rsidRPr="00442D2B" w:rsidRDefault="00F53ACA" w:rsidP="00FB4502">
            <w:pPr>
              <w:jc w:val="center"/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+40℃</w:t>
            </w:r>
          </w:p>
        </w:tc>
      </w:tr>
      <w:tr w:rsidR="00F53ACA" w:rsidRPr="00442D2B" w:rsidTr="00FB4502">
        <w:tc>
          <w:tcPr>
            <w:tcW w:w="1356" w:type="dxa"/>
            <w:vMerge/>
            <w:tcBorders>
              <w:right w:val="single" w:sz="4" w:space="0" w:color="auto"/>
            </w:tcBorders>
          </w:tcPr>
          <w:p w:rsidR="00F53ACA" w:rsidRPr="00442D2B" w:rsidRDefault="00F53ACA" w:rsidP="00FB4502">
            <w:pPr>
              <w:rPr>
                <w:rFonts w:ascii="微软雅黑" w:hAnsi="微软雅黑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F53ACA" w:rsidRPr="00442D2B" w:rsidRDefault="00F53ACA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正常使用</w:t>
            </w:r>
          </w:p>
        </w:tc>
        <w:tc>
          <w:tcPr>
            <w:tcW w:w="3000" w:type="dxa"/>
          </w:tcPr>
          <w:p w:rsidR="00F53ACA" w:rsidRPr="00442D2B" w:rsidRDefault="00637446" w:rsidP="00FB4502">
            <w:pPr>
              <w:jc w:val="center"/>
              <w:rPr>
                <w:rFonts w:ascii="微软雅黑" w:hAnsi="微软雅黑"/>
                <w:szCs w:val="18"/>
              </w:rPr>
            </w:pPr>
            <w:r>
              <w:rPr>
                <w:rFonts w:ascii="微软雅黑" w:hAnsi="微软雅黑" w:hint="eastAsia"/>
                <w:szCs w:val="18"/>
              </w:rPr>
              <w:t>-2</w:t>
            </w:r>
            <w:r w:rsidR="00F53ACA" w:rsidRPr="00442D2B">
              <w:rPr>
                <w:rFonts w:ascii="微软雅黑" w:hAnsi="微软雅黑" w:hint="eastAsia"/>
                <w:szCs w:val="18"/>
              </w:rPr>
              <w:t>0℃</w:t>
            </w:r>
          </w:p>
        </w:tc>
        <w:tc>
          <w:tcPr>
            <w:tcW w:w="2994" w:type="dxa"/>
          </w:tcPr>
          <w:p w:rsidR="00F53ACA" w:rsidRPr="00442D2B" w:rsidRDefault="00F53ACA" w:rsidP="00FB4502">
            <w:pPr>
              <w:jc w:val="center"/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+50℃</w:t>
            </w:r>
          </w:p>
        </w:tc>
      </w:tr>
      <w:tr w:rsidR="00F53ACA" w:rsidRPr="00442D2B" w:rsidTr="00FB4502">
        <w:tc>
          <w:tcPr>
            <w:tcW w:w="3000" w:type="dxa"/>
            <w:gridSpan w:val="2"/>
          </w:tcPr>
          <w:p w:rsidR="00F53ACA" w:rsidRPr="00442D2B" w:rsidRDefault="00F53ACA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工作湿度（相对湿度）</w:t>
            </w:r>
          </w:p>
        </w:tc>
        <w:tc>
          <w:tcPr>
            <w:tcW w:w="3000" w:type="dxa"/>
          </w:tcPr>
          <w:p w:rsidR="00F53ACA" w:rsidRPr="00442D2B" w:rsidRDefault="00F53ACA" w:rsidP="00FB4502">
            <w:pPr>
              <w:jc w:val="center"/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20％</w:t>
            </w:r>
          </w:p>
        </w:tc>
        <w:tc>
          <w:tcPr>
            <w:tcW w:w="2994" w:type="dxa"/>
          </w:tcPr>
          <w:p w:rsidR="00F53ACA" w:rsidRPr="00442D2B" w:rsidRDefault="00F53ACA" w:rsidP="00FB4502">
            <w:pPr>
              <w:jc w:val="center"/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85％</w:t>
            </w:r>
          </w:p>
        </w:tc>
      </w:tr>
    </w:tbl>
    <w:p w:rsidR="00F53ACA" w:rsidRPr="00442D2B" w:rsidRDefault="00C325B9" w:rsidP="00F53ACA">
      <w:pPr>
        <w:pStyle w:val="41112"/>
        <w:rPr>
          <w:rFonts w:ascii="微软雅黑" w:eastAsia="微软雅黑" w:hAnsi="微软雅黑" w:cs="Times New Roman"/>
          <w:sz w:val="21"/>
          <w:szCs w:val="21"/>
        </w:rPr>
      </w:pPr>
      <w:r>
        <w:rPr>
          <w:rFonts w:ascii="微软雅黑" w:eastAsia="微软雅黑" w:hAnsi="微软雅黑" w:cs="Times New Roman" w:hint="eastAsia"/>
          <w:sz w:val="21"/>
          <w:szCs w:val="21"/>
        </w:rPr>
        <w:tab/>
      </w:r>
      <w:r w:rsidR="00F53ACA" w:rsidRPr="00442D2B">
        <w:rPr>
          <w:rFonts w:ascii="微软雅黑" w:eastAsia="微软雅黑" w:hAnsi="微软雅黑" w:cs="Times New Roman" w:hint="eastAsia"/>
          <w:sz w:val="21"/>
          <w:szCs w:val="21"/>
        </w:rPr>
        <w:t>5.2   非电池部件储存环境</w:t>
      </w: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98"/>
        <w:gridCol w:w="2998"/>
        <w:gridCol w:w="2998"/>
      </w:tblGrid>
      <w:tr w:rsidR="00F53ACA" w:rsidRPr="00442D2B" w:rsidTr="00FB4502">
        <w:tc>
          <w:tcPr>
            <w:tcW w:w="2998" w:type="dxa"/>
          </w:tcPr>
          <w:p w:rsidR="00F53ACA" w:rsidRPr="00442D2B" w:rsidRDefault="00F53ACA" w:rsidP="00FB4502">
            <w:pPr>
              <w:jc w:val="center"/>
              <w:rPr>
                <w:rFonts w:ascii="微软雅黑" w:hAnsi="微软雅黑"/>
                <w:szCs w:val="18"/>
              </w:rPr>
            </w:pPr>
          </w:p>
        </w:tc>
        <w:tc>
          <w:tcPr>
            <w:tcW w:w="2998" w:type="dxa"/>
          </w:tcPr>
          <w:p w:rsidR="00F53ACA" w:rsidRPr="00442D2B" w:rsidRDefault="00F53ACA" w:rsidP="00FB4502">
            <w:pPr>
              <w:jc w:val="center"/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最小值</w:t>
            </w:r>
          </w:p>
        </w:tc>
        <w:tc>
          <w:tcPr>
            <w:tcW w:w="2998" w:type="dxa"/>
          </w:tcPr>
          <w:p w:rsidR="00F53ACA" w:rsidRPr="00442D2B" w:rsidRDefault="00F53ACA" w:rsidP="00FB4502">
            <w:pPr>
              <w:jc w:val="center"/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最大值</w:t>
            </w:r>
          </w:p>
        </w:tc>
      </w:tr>
      <w:tr w:rsidR="00F53ACA" w:rsidRPr="00442D2B" w:rsidTr="00FB4502">
        <w:tc>
          <w:tcPr>
            <w:tcW w:w="2998" w:type="dxa"/>
          </w:tcPr>
          <w:p w:rsidR="00F53ACA" w:rsidRPr="00442D2B" w:rsidRDefault="00F53ACA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储藏温度</w:t>
            </w:r>
          </w:p>
        </w:tc>
        <w:tc>
          <w:tcPr>
            <w:tcW w:w="2998" w:type="dxa"/>
          </w:tcPr>
          <w:p w:rsidR="00F53ACA" w:rsidRPr="00442D2B" w:rsidRDefault="00F53ACA" w:rsidP="00FB4502">
            <w:pPr>
              <w:jc w:val="center"/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-20℃</w:t>
            </w:r>
          </w:p>
        </w:tc>
        <w:tc>
          <w:tcPr>
            <w:tcW w:w="2998" w:type="dxa"/>
          </w:tcPr>
          <w:p w:rsidR="00F53ACA" w:rsidRPr="00442D2B" w:rsidRDefault="00F53ACA" w:rsidP="00FB4502">
            <w:pPr>
              <w:jc w:val="center"/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+70℃</w:t>
            </w:r>
          </w:p>
        </w:tc>
      </w:tr>
      <w:tr w:rsidR="00F53ACA" w:rsidRPr="00442D2B" w:rsidTr="00FB4502">
        <w:tc>
          <w:tcPr>
            <w:tcW w:w="2998" w:type="dxa"/>
          </w:tcPr>
          <w:p w:rsidR="00F53ACA" w:rsidRPr="00442D2B" w:rsidRDefault="00F53ACA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储藏湿度（相对湿度）</w:t>
            </w:r>
          </w:p>
        </w:tc>
        <w:tc>
          <w:tcPr>
            <w:tcW w:w="2998" w:type="dxa"/>
          </w:tcPr>
          <w:p w:rsidR="00F53ACA" w:rsidRPr="00442D2B" w:rsidRDefault="00F53ACA" w:rsidP="00FB4502">
            <w:pPr>
              <w:jc w:val="center"/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5％</w:t>
            </w:r>
          </w:p>
        </w:tc>
        <w:tc>
          <w:tcPr>
            <w:tcW w:w="2998" w:type="dxa"/>
          </w:tcPr>
          <w:p w:rsidR="00F53ACA" w:rsidRPr="00442D2B" w:rsidRDefault="00F53ACA" w:rsidP="00FB4502">
            <w:pPr>
              <w:jc w:val="center"/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95％</w:t>
            </w:r>
          </w:p>
        </w:tc>
      </w:tr>
    </w:tbl>
    <w:p w:rsidR="00F53ACA" w:rsidRPr="00442D2B" w:rsidRDefault="00C325B9" w:rsidP="00F53ACA">
      <w:pPr>
        <w:pStyle w:val="41112"/>
        <w:rPr>
          <w:rFonts w:ascii="微软雅黑" w:eastAsia="微软雅黑" w:hAnsi="微软雅黑" w:cs="Times New Roman"/>
          <w:sz w:val="21"/>
          <w:szCs w:val="21"/>
        </w:rPr>
      </w:pPr>
      <w:r>
        <w:rPr>
          <w:rFonts w:ascii="微软雅黑" w:eastAsia="微软雅黑" w:hAnsi="微软雅黑" w:cs="Times New Roman" w:hint="eastAsia"/>
          <w:sz w:val="21"/>
          <w:szCs w:val="21"/>
        </w:rPr>
        <w:tab/>
      </w:r>
      <w:r w:rsidR="00F53ACA" w:rsidRPr="00442D2B">
        <w:rPr>
          <w:rFonts w:ascii="微软雅黑" w:eastAsia="微软雅黑" w:hAnsi="微软雅黑" w:cs="Times New Roman" w:hint="eastAsia"/>
          <w:sz w:val="21"/>
          <w:szCs w:val="21"/>
        </w:rPr>
        <w:t>5.3   电池储存环境</w:t>
      </w: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8"/>
        <w:gridCol w:w="2998"/>
        <w:gridCol w:w="2998"/>
      </w:tblGrid>
      <w:tr w:rsidR="00F53ACA" w:rsidRPr="00442D2B" w:rsidTr="00FB4502">
        <w:tc>
          <w:tcPr>
            <w:tcW w:w="2998" w:type="dxa"/>
          </w:tcPr>
          <w:p w:rsidR="00F53ACA" w:rsidRPr="00442D2B" w:rsidRDefault="00F53ACA" w:rsidP="00FB4502">
            <w:pPr>
              <w:jc w:val="center"/>
              <w:rPr>
                <w:rFonts w:ascii="微软雅黑" w:hAnsi="微软雅黑"/>
                <w:szCs w:val="18"/>
              </w:rPr>
            </w:pPr>
          </w:p>
        </w:tc>
        <w:tc>
          <w:tcPr>
            <w:tcW w:w="2998" w:type="dxa"/>
          </w:tcPr>
          <w:p w:rsidR="00F53ACA" w:rsidRPr="00442D2B" w:rsidRDefault="00F53ACA" w:rsidP="00FB4502">
            <w:pPr>
              <w:jc w:val="center"/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最小值</w:t>
            </w:r>
          </w:p>
        </w:tc>
        <w:tc>
          <w:tcPr>
            <w:tcW w:w="2998" w:type="dxa"/>
          </w:tcPr>
          <w:p w:rsidR="00F53ACA" w:rsidRPr="00442D2B" w:rsidRDefault="00F53ACA" w:rsidP="00FB4502">
            <w:pPr>
              <w:jc w:val="center"/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最大值</w:t>
            </w:r>
          </w:p>
        </w:tc>
      </w:tr>
      <w:tr w:rsidR="00F53ACA" w:rsidRPr="00442D2B" w:rsidTr="00FB4502">
        <w:tc>
          <w:tcPr>
            <w:tcW w:w="2998" w:type="dxa"/>
          </w:tcPr>
          <w:p w:rsidR="00F53ACA" w:rsidRPr="00442D2B" w:rsidRDefault="00F53ACA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储藏温度</w:t>
            </w:r>
          </w:p>
        </w:tc>
        <w:tc>
          <w:tcPr>
            <w:tcW w:w="2998" w:type="dxa"/>
          </w:tcPr>
          <w:p w:rsidR="00F53ACA" w:rsidRPr="00442D2B" w:rsidRDefault="00F53ACA" w:rsidP="00FB4502">
            <w:pPr>
              <w:jc w:val="center"/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-5℃</w:t>
            </w:r>
          </w:p>
        </w:tc>
        <w:tc>
          <w:tcPr>
            <w:tcW w:w="2998" w:type="dxa"/>
          </w:tcPr>
          <w:p w:rsidR="00F53ACA" w:rsidRPr="00442D2B" w:rsidRDefault="00F53ACA" w:rsidP="00FB4502">
            <w:pPr>
              <w:jc w:val="center"/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+35℃</w:t>
            </w:r>
          </w:p>
        </w:tc>
      </w:tr>
      <w:tr w:rsidR="00F53ACA" w:rsidRPr="00442D2B" w:rsidTr="00FB4502">
        <w:tc>
          <w:tcPr>
            <w:tcW w:w="2998" w:type="dxa"/>
          </w:tcPr>
          <w:p w:rsidR="00F53ACA" w:rsidRPr="00442D2B" w:rsidRDefault="00F53ACA" w:rsidP="00FB4502">
            <w:pPr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储藏湿度（相对湿度）</w:t>
            </w:r>
          </w:p>
        </w:tc>
        <w:tc>
          <w:tcPr>
            <w:tcW w:w="2998" w:type="dxa"/>
          </w:tcPr>
          <w:p w:rsidR="00F53ACA" w:rsidRPr="00442D2B" w:rsidRDefault="00F53ACA" w:rsidP="00FB4502">
            <w:pPr>
              <w:jc w:val="center"/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5％</w:t>
            </w:r>
          </w:p>
        </w:tc>
        <w:tc>
          <w:tcPr>
            <w:tcW w:w="2998" w:type="dxa"/>
          </w:tcPr>
          <w:p w:rsidR="00F53ACA" w:rsidRPr="00442D2B" w:rsidRDefault="00F53ACA" w:rsidP="00FB4502">
            <w:pPr>
              <w:jc w:val="center"/>
              <w:rPr>
                <w:rFonts w:ascii="微软雅黑" w:hAnsi="微软雅黑"/>
                <w:szCs w:val="18"/>
              </w:rPr>
            </w:pPr>
            <w:r w:rsidRPr="00442D2B">
              <w:rPr>
                <w:rFonts w:ascii="微软雅黑" w:hAnsi="微软雅黑" w:hint="eastAsia"/>
                <w:szCs w:val="18"/>
              </w:rPr>
              <w:t>95％</w:t>
            </w:r>
          </w:p>
        </w:tc>
      </w:tr>
    </w:tbl>
    <w:p w:rsidR="00B653A1" w:rsidRPr="00442D2B" w:rsidRDefault="00B653A1" w:rsidP="009D645C">
      <w:pPr>
        <w:rPr>
          <w:rFonts w:ascii="微软雅黑" w:hAnsi="微软雅黑"/>
        </w:rPr>
      </w:pPr>
    </w:p>
    <w:sectPr w:rsidR="00B653A1" w:rsidRPr="00442D2B" w:rsidSect="00041E4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567" w:left="851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A95" w:rsidRDefault="00E56A95" w:rsidP="00B735F4">
      <w:r>
        <w:separator/>
      </w:r>
    </w:p>
  </w:endnote>
  <w:endnote w:type="continuationSeparator" w:id="0">
    <w:p w:rsidR="00E56A95" w:rsidRDefault="00E56A95" w:rsidP="00B73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Hiragino Sans GB W3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4FA" w:rsidRPr="0054797F" w:rsidRDefault="00041E4A" w:rsidP="00953681">
    <w:pPr>
      <w:pStyle w:val="a4"/>
    </w:pPr>
    <w:r>
      <w:rPr>
        <w:rFonts w:ascii="微软雅黑" w:hAnsi="微软雅黑" w:hint="eastAsia"/>
      </w:rPr>
      <w:t xml:space="preserve">文件编号：                      </w:t>
    </w:r>
    <w:r w:rsidR="006204FA" w:rsidRPr="0054797F">
      <w:rPr>
        <w:rFonts w:ascii="微软雅黑" w:hAnsi="微软雅黑" w:hint="eastAsia"/>
      </w:rPr>
      <w:t>版本：</w:t>
    </w:r>
    <w:r>
      <w:rPr>
        <w:rFonts w:ascii="微软雅黑" w:hAnsi="微软雅黑" w:hint="eastAsia"/>
      </w:rPr>
      <w:t xml:space="preserve"> </w:t>
    </w:r>
    <w:r>
      <w:rPr>
        <w:rFonts w:ascii="Arial Unicode MS" w:eastAsia="Arial Unicode MS" w:hAnsi="Arial Unicode MS" w:cs="Arial Unicode MS" w:hint="eastAsia"/>
      </w:rPr>
      <w:t xml:space="preserve">           </w:t>
    </w:r>
    <w:r w:rsidR="006204FA" w:rsidRPr="0054797F">
      <w:rPr>
        <w:rFonts w:ascii="微软雅黑" w:hAnsi="微软雅黑" w:cs="Arial Unicode MS" w:hint="eastAsia"/>
      </w:rPr>
      <w:t>http://www</w:t>
    </w:r>
    <w:r w:rsidR="00953681">
      <w:rPr>
        <w:rFonts w:ascii="微软雅黑" w:hAnsi="微软雅黑" w:cs="Arial Unicode MS" w:hint="eastAsia"/>
      </w:rPr>
      <w:t>.zicox</w:t>
    </w:r>
    <w:r>
      <w:rPr>
        <w:rFonts w:ascii="微软雅黑" w:hAnsi="微软雅黑" w:cs="Arial Unicode MS" w:hint="eastAsia"/>
      </w:rPr>
      <w:t xml:space="preserve">.com                   </w:t>
    </w:r>
    <w:r w:rsidR="006204FA" w:rsidRPr="0054797F">
      <w:rPr>
        <w:rFonts w:ascii="微软雅黑" w:hAnsi="微软雅黑" w:cs="Arial Unicode MS" w:hint="eastAsia"/>
      </w:rPr>
      <w:t>上海芝柯</w:t>
    </w:r>
    <w:r w:rsidR="007F61C2">
      <w:rPr>
        <w:rFonts w:ascii="微软雅黑" w:hAnsi="微软雅黑" w:cs="Arial Unicode MS" w:hint="eastAsia"/>
      </w:rPr>
      <w:t>智能科技</w:t>
    </w:r>
    <w:r w:rsidR="006204FA" w:rsidRPr="0054797F">
      <w:rPr>
        <w:rFonts w:ascii="微软雅黑" w:hAnsi="微软雅黑" w:cs="Arial Unicode MS" w:hint="eastAsia"/>
      </w:rPr>
      <w:t>有限公司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D1B" w:rsidRPr="0054797F" w:rsidRDefault="00A67D1B">
    <w:pPr>
      <w:pStyle w:val="a4"/>
      <w:rPr>
        <w:sz w:val="15"/>
        <w:szCs w:val="15"/>
      </w:rPr>
    </w:pPr>
    <w:r w:rsidRPr="0054797F">
      <w:rPr>
        <w:rFonts w:ascii="微软雅黑" w:hAnsi="微软雅黑" w:hint="eastAsia"/>
        <w:sz w:val="15"/>
        <w:szCs w:val="15"/>
      </w:rPr>
      <w:t>文件编号：</w:t>
    </w:r>
    <w:r w:rsidR="00041E4A">
      <w:rPr>
        <w:rFonts w:ascii="微软雅黑" w:hAnsi="微软雅黑" w:hint="eastAsia"/>
        <w:sz w:val="15"/>
        <w:szCs w:val="15"/>
      </w:rPr>
      <w:tab/>
      <w:t xml:space="preserve">                        </w:t>
    </w:r>
    <w:r w:rsidRPr="0054797F">
      <w:rPr>
        <w:rFonts w:ascii="微软雅黑" w:hAnsi="微软雅黑" w:hint="eastAsia"/>
        <w:sz w:val="15"/>
        <w:szCs w:val="15"/>
      </w:rPr>
      <w:t xml:space="preserve">  版本：1.0 </w:t>
    </w:r>
    <w:r w:rsidRPr="0054797F">
      <w:rPr>
        <w:rFonts w:ascii="Arial Unicode MS" w:eastAsia="Arial Unicode MS" w:hAnsi="Arial Unicode MS" w:cs="Arial Unicode MS" w:hint="eastAsia"/>
        <w:sz w:val="15"/>
        <w:szCs w:val="15"/>
      </w:rPr>
      <w:t xml:space="preserve">      </w:t>
    </w:r>
    <w:r w:rsidR="00A957AB">
      <w:rPr>
        <w:rFonts w:ascii="Arial Unicode MS" w:eastAsia="Arial Unicode MS" w:hAnsi="Arial Unicode MS" w:cs="Arial Unicode MS" w:hint="eastAsia"/>
        <w:sz w:val="15"/>
        <w:szCs w:val="15"/>
      </w:rPr>
      <w:t xml:space="preserve">        </w:t>
    </w:r>
    <w:r w:rsidRPr="0054797F">
      <w:rPr>
        <w:rFonts w:ascii="Arial Unicode MS" w:eastAsia="Arial Unicode MS" w:hAnsi="Arial Unicode MS" w:cs="Arial Unicode MS" w:hint="eastAsia"/>
        <w:sz w:val="15"/>
        <w:szCs w:val="15"/>
      </w:rPr>
      <w:t xml:space="preserve"> </w:t>
    </w:r>
    <w:r w:rsidRPr="0054797F">
      <w:rPr>
        <w:rFonts w:ascii="微软雅黑" w:hAnsi="微软雅黑" w:cs="Arial Unicode MS" w:hint="eastAsia"/>
        <w:sz w:val="15"/>
        <w:szCs w:val="15"/>
      </w:rPr>
      <w:t xml:space="preserve">http://www.jqsh.com                 </w:t>
    </w:r>
    <w:r w:rsidR="00A957AB">
      <w:rPr>
        <w:rFonts w:ascii="微软雅黑" w:hAnsi="微软雅黑" w:cs="Arial Unicode MS" w:hint="eastAsia"/>
        <w:sz w:val="15"/>
        <w:szCs w:val="15"/>
      </w:rPr>
      <w:t xml:space="preserve">             </w:t>
    </w:r>
    <w:r w:rsidRPr="0054797F">
      <w:rPr>
        <w:rFonts w:ascii="微软雅黑" w:hAnsi="微软雅黑" w:cs="Arial Unicode MS" w:hint="eastAsia"/>
        <w:sz w:val="15"/>
        <w:szCs w:val="15"/>
      </w:rPr>
      <w:t>上海芝柯打印技术有限公司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A95" w:rsidRDefault="00E56A95" w:rsidP="00B735F4">
      <w:r>
        <w:separator/>
      </w:r>
    </w:p>
  </w:footnote>
  <w:footnote w:type="continuationSeparator" w:id="0">
    <w:p w:rsidR="00E56A95" w:rsidRDefault="00E56A95" w:rsidP="00B735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4FA" w:rsidRPr="00041E4A" w:rsidRDefault="0081151A" w:rsidP="006204FA">
    <w:pPr>
      <w:pStyle w:val="a3"/>
      <w:jc w:val="left"/>
      <w:rPr>
        <w:sz w:val="15"/>
        <w:szCs w:val="15"/>
      </w:rPr>
    </w:pPr>
    <w:r w:rsidRPr="0081151A">
      <w:rPr>
        <w:rFonts w:ascii="微软雅黑" w:hAnsi="微软雅黑"/>
        <w:b/>
        <w:noProof/>
        <w:color w:val="FFFFFF" w:themeColor="background1"/>
        <w:sz w:val="15"/>
        <w:szCs w:val="15"/>
      </w:rPr>
      <w:pict>
        <v:group id="_x0000_s8205" style="position:absolute;margin-left:451.6pt;margin-top:-6.85pt;width:67.55pt;height:86.75pt;rotation:21794153fd;z-index:251659264" coordorigin="960,945" coordsize="4154,5421">
          <v:shape id="_x0000_s8206" style="position:absolute;left:960;top:945;width:2565;height:3105;mso-position-vertical:absolute" coordsize="2565,3105" path="m2565,l690,855r210,990l615,1545,,2370r1155,735l2325,2445,2565,xe" filled="f" strokecolor="#a5a5a5 [2092]" strokeweight="2pt">
            <v:path arrowok="t"/>
          </v:shape>
          <v:shape id="_x0000_s8207" style="position:absolute;left:1420;top:3645;width:2155;height:814" coordsize="2155,814" path="m,645l2105,r50,178l60,814,,645xe" filled="f" strokecolor="#a5a5a5 [2092]" strokeweight="2pt">
            <v:path arrowok="t"/>
          </v:shape>
          <v:shape id="_x0000_s8208" style="position:absolute;left:1649;top:4141;width:3465;height:2225" coordsize="3465,2225" path="m,1361r960,328l1022,1271r398,954l3465,1857,1876,,526,149,,1361xe" filled="f" strokecolor="#a5a5a5 [2092]" strokeweight="2pt">
            <v:path arrowok="t"/>
          </v:shape>
        </v:group>
      </w:pict>
    </w:r>
    <w:r w:rsidR="006204FA" w:rsidRPr="00041E4A">
      <w:rPr>
        <w:rFonts w:ascii="微软雅黑" w:hAnsi="微软雅黑"/>
        <w:b/>
        <w:color w:val="FFFFFF" w:themeColor="background1"/>
        <w:sz w:val="15"/>
        <w:szCs w:val="15"/>
        <w:highlight w:val="black"/>
      </w:rPr>
      <w:t>愈专注 愈专业</w:t>
    </w:r>
    <w:r w:rsidR="0086149E" w:rsidRPr="00041E4A">
      <w:rPr>
        <w:rFonts w:ascii="微软雅黑" w:hAnsi="微软雅黑" w:hint="eastAsia"/>
        <w:b/>
        <w:color w:val="FFFFFF" w:themeColor="background1"/>
        <w:sz w:val="15"/>
        <w:szCs w:val="15"/>
      </w:rPr>
      <w:t xml:space="preserve">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68" w:rsidRPr="00041E4A" w:rsidRDefault="0081151A" w:rsidP="00A021C9">
    <w:pPr>
      <w:pStyle w:val="a3"/>
      <w:jc w:val="left"/>
      <w:rPr>
        <w:rFonts w:ascii="微软雅黑" w:hAnsi="微软雅黑"/>
        <w:b/>
        <w:color w:val="FFFFFF" w:themeColor="background1"/>
        <w:sz w:val="28"/>
        <w:szCs w:val="28"/>
      </w:rPr>
    </w:pPr>
    <w:r w:rsidRPr="0081151A">
      <w:rPr>
        <w:rFonts w:ascii="微软雅黑" w:hAnsi="微软雅黑"/>
        <w:b/>
        <w:noProof/>
        <w:color w:val="FFFFFF" w:themeColor="background1"/>
        <w:sz w:val="15"/>
        <w:szCs w:val="15"/>
      </w:rPr>
      <w:pict>
        <v:group id="_x0000_s8201" style="position:absolute;margin-left:455.35pt;margin-top:-5.3pt;width:67.55pt;height:86.75pt;rotation:21794153fd;z-index:251658240" coordorigin="960,945" coordsize="4154,5421">
          <v:shape id="_x0000_s8202" style="position:absolute;left:960;top:945;width:2565;height:3105;mso-position-vertical:absolute" coordsize="2565,3105" path="m2565,l690,855r210,990l615,1545,,2370r1155,735l2325,2445,2565,xe" filled="f" strokecolor="#a5a5a5 [2092]" strokeweight="2pt">
            <v:path arrowok="t"/>
          </v:shape>
          <v:shape id="_x0000_s8203" style="position:absolute;left:1420;top:3645;width:2155;height:814" coordsize="2155,814" path="m,645l2105,r50,178l60,814,,645xe" filled="f" strokecolor="#a5a5a5 [2092]" strokeweight="2pt">
            <v:path arrowok="t"/>
          </v:shape>
          <v:shape id="_x0000_s8204" style="position:absolute;left:1649;top:4141;width:3465;height:2225" coordsize="3465,2225" path="m,1361r960,328l1022,1271r398,954l3465,1857,1876,,526,149,,1361xe" filled="f" strokecolor="#a5a5a5 [2092]" strokeweight="2pt">
            <v:path arrowok="t"/>
          </v:shape>
        </v:group>
      </w:pict>
    </w:r>
    <w:r w:rsidR="0022627B" w:rsidRPr="0054797F">
      <w:rPr>
        <w:rFonts w:ascii="微软雅黑" w:hAnsi="微软雅黑"/>
        <w:b/>
        <w:color w:val="FFFFFF" w:themeColor="background1"/>
        <w:sz w:val="15"/>
        <w:szCs w:val="15"/>
        <w:highlight w:val="black"/>
      </w:rPr>
      <w:t>愈专注 愈专业</w:t>
    </w:r>
    <w:r w:rsidR="00D5540A">
      <w:rPr>
        <w:rFonts w:ascii="微软雅黑" w:hAnsi="微软雅黑" w:hint="eastAsia"/>
        <w:b/>
        <w:color w:val="FFFFFF" w:themeColor="background1"/>
        <w:sz w:val="15"/>
        <w:szCs w:val="15"/>
      </w:rPr>
      <w:t xml:space="preserve">                                                           </w:t>
    </w:r>
    <w:r w:rsidR="00D5540A" w:rsidRPr="00041E4A">
      <w:rPr>
        <w:rFonts w:ascii="微软雅黑" w:hAnsi="微软雅黑" w:hint="eastAsia"/>
        <w:b/>
        <w:color w:val="FFFFFF" w:themeColor="background1"/>
        <w:sz w:val="15"/>
        <w:szCs w:val="15"/>
      </w:rPr>
      <w:t xml:space="preserve">             </w:t>
    </w:r>
    <w:r w:rsidR="0086149E" w:rsidRPr="00041E4A">
      <w:rPr>
        <w:rFonts w:ascii="微软雅黑" w:hAnsi="微软雅黑" w:hint="eastAsia"/>
        <w:b/>
        <w:color w:val="FFFFFF" w:themeColor="background1"/>
        <w:sz w:val="15"/>
        <w:szCs w:val="15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63A1"/>
    <w:multiLevelType w:val="hybridMultilevel"/>
    <w:tmpl w:val="78F26C44"/>
    <w:lvl w:ilvl="0" w:tplc="FF7CD42E">
      <w:start w:val="1"/>
      <w:numFmt w:val="decimal"/>
      <w:lvlText w:val="%1)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0E1A2FB3"/>
    <w:multiLevelType w:val="hybridMultilevel"/>
    <w:tmpl w:val="DB0C1122"/>
    <w:lvl w:ilvl="0" w:tplc="7270AF70">
      <w:start w:val="1"/>
      <w:numFmt w:val="decimal"/>
      <w:lvlText w:val="%1）"/>
      <w:lvlJc w:val="left"/>
      <w:pPr>
        <w:ind w:left="130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152D21C9"/>
    <w:multiLevelType w:val="hybridMultilevel"/>
    <w:tmpl w:val="DB0C1122"/>
    <w:lvl w:ilvl="0" w:tplc="7270AF70">
      <w:start w:val="1"/>
      <w:numFmt w:val="decimal"/>
      <w:lvlText w:val="%1）"/>
      <w:lvlJc w:val="left"/>
      <w:pPr>
        <w:ind w:left="130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3614D2F"/>
    <w:multiLevelType w:val="hybridMultilevel"/>
    <w:tmpl w:val="8BB05604"/>
    <w:lvl w:ilvl="0" w:tplc="2BB41A1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71122DA"/>
    <w:multiLevelType w:val="hybridMultilevel"/>
    <w:tmpl w:val="C3F081B4"/>
    <w:lvl w:ilvl="0" w:tplc="2644809E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5">
    <w:nsid w:val="570E061F"/>
    <w:multiLevelType w:val="hybridMultilevel"/>
    <w:tmpl w:val="4290EBA0"/>
    <w:lvl w:ilvl="0" w:tplc="7AFCB2B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>
    <w:nsid w:val="77DB50FA"/>
    <w:multiLevelType w:val="hybridMultilevel"/>
    <w:tmpl w:val="D0200788"/>
    <w:lvl w:ilvl="0" w:tplc="CBA63DA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9F3372B"/>
    <w:multiLevelType w:val="hybridMultilevel"/>
    <w:tmpl w:val="DB0C1122"/>
    <w:lvl w:ilvl="0" w:tplc="7270AF70">
      <w:start w:val="1"/>
      <w:numFmt w:val="decimal"/>
      <w:lvlText w:val="%1）"/>
      <w:lvlJc w:val="left"/>
      <w:pPr>
        <w:ind w:left="130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7FB51EBD"/>
    <w:multiLevelType w:val="hybridMultilevel"/>
    <w:tmpl w:val="14289342"/>
    <w:lvl w:ilvl="0" w:tplc="9904B8C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B653A1"/>
    <w:rsid w:val="00006127"/>
    <w:rsid w:val="00020E62"/>
    <w:rsid w:val="00020F3F"/>
    <w:rsid w:val="000356FD"/>
    <w:rsid w:val="000357EF"/>
    <w:rsid w:val="00037197"/>
    <w:rsid w:val="0004169D"/>
    <w:rsid w:val="00041E4A"/>
    <w:rsid w:val="00042BC4"/>
    <w:rsid w:val="0004398A"/>
    <w:rsid w:val="000505C6"/>
    <w:rsid w:val="00053607"/>
    <w:rsid w:val="0005384B"/>
    <w:rsid w:val="000560C2"/>
    <w:rsid w:val="00056BBB"/>
    <w:rsid w:val="000656D1"/>
    <w:rsid w:val="00067960"/>
    <w:rsid w:val="000714E5"/>
    <w:rsid w:val="00077575"/>
    <w:rsid w:val="00083D23"/>
    <w:rsid w:val="0008650D"/>
    <w:rsid w:val="00086A4E"/>
    <w:rsid w:val="00093585"/>
    <w:rsid w:val="000A0D91"/>
    <w:rsid w:val="000A76C2"/>
    <w:rsid w:val="000B0235"/>
    <w:rsid w:val="000B0BA6"/>
    <w:rsid w:val="000D2FB8"/>
    <w:rsid w:val="000E6E66"/>
    <w:rsid w:val="000E6F41"/>
    <w:rsid w:val="000F3BC7"/>
    <w:rsid w:val="00113D9D"/>
    <w:rsid w:val="00114BD9"/>
    <w:rsid w:val="001161F0"/>
    <w:rsid w:val="001238C3"/>
    <w:rsid w:val="00123ADE"/>
    <w:rsid w:val="00126E1F"/>
    <w:rsid w:val="0013311E"/>
    <w:rsid w:val="00140E4C"/>
    <w:rsid w:val="0015248C"/>
    <w:rsid w:val="00153736"/>
    <w:rsid w:val="00155382"/>
    <w:rsid w:val="00165A6A"/>
    <w:rsid w:val="001665FB"/>
    <w:rsid w:val="00186F71"/>
    <w:rsid w:val="001874DC"/>
    <w:rsid w:val="00192CB4"/>
    <w:rsid w:val="001B6D95"/>
    <w:rsid w:val="001C5BB6"/>
    <w:rsid w:val="001D6E28"/>
    <w:rsid w:val="001D791B"/>
    <w:rsid w:val="001E39AD"/>
    <w:rsid w:val="001E486D"/>
    <w:rsid w:val="00213651"/>
    <w:rsid w:val="0022627B"/>
    <w:rsid w:val="0023294F"/>
    <w:rsid w:val="002425DA"/>
    <w:rsid w:val="002507E4"/>
    <w:rsid w:val="00251FB7"/>
    <w:rsid w:val="002707F5"/>
    <w:rsid w:val="002A4F1D"/>
    <w:rsid w:val="002B5141"/>
    <w:rsid w:val="002C2426"/>
    <w:rsid w:val="002C2D7C"/>
    <w:rsid w:val="002D59A4"/>
    <w:rsid w:val="002D643E"/>
    <w:rsid w:val="002E1D34"/>
    <w:rsid w:val="002F093F"/>
    <w:rsid w:val="002F2BB7"/>
    <w:rsid w:val="00300186"/>
    <w:rsid w:val="00310ABD"/>
    <w:rsid w:val="0031455B"/>
    <w:rsid w:val="003146C9"/>
    <w:rsid w:val="003176D8"/>
    <w:rsid w:val="003205C6"/>
    <w:rsid w:val="003222F5"/>
    <w:rsid w:val="0032249D"/>
    <w:rsid w:val="0033042A"/>
    <w:rsid w:val="00333D1B"/>
    <w:rsid w:val="00342B7E"/>
    <w:rsid w:val="00343A4C"/>
    <w:rsid w:val="00354A25"/>
    <w:rsid w:val="00357B02"/>
    <w:rsid w:val="00370B36"/>
    <w:rsid w:val="003B3559"/>
    <w:rsid w:val="003B7FC8"/>
    <w:rsid w:val="003C7887"/>
    <w:rsid w:val="003D1386"/>
    <w:rsid w:val="003E0E46"/>
    <w:rsid w:val="003E779A"/>
    <w:rsid w:val="003F1B43"/>
    <w:rsid w:val="003F54B2"/>
    <w:rsid w:val="003F5D2B"/>
    <w:rsid w:val="00442D2B"/>
    <w:rsid w:val="00456D82"/>
    <w:rsid w:val="0046591C"/>
    <w:rsid w:val="00465C1A"/>
    <w:rsid w:val="0049161C"/>
    <w:rsid w:val="004B14AF"/>
    <w:rsid w:val="004D3016"/>
    <w:rsid w:val="004E7233"/>
    <w:rsid w:val="005079FC"/>
    <w:rsid w:val="0051688C"/>
    <w:rsid w:val="00526FFC"/>
    <w:rsid w:val="00541116"/>
    <w:rsid w:val="0054797F"/>
    <w:rsid w:val="00552FE7"/>
    <w:rsid w:val="0056494A"/>
    <w:rsid w:val="005707CC"/>
    <w:rsid w:val="00585913"/>
    <w:rsid w:val="00595038"/>
    <w:rsid w:val="005A74BF"/>
    <w:rsid w:val="005B6DFB"/>
    <w:rsid w:val="005C2447"/>
    <w:rsid w:val="005C2FB3"/>
    <w:rsid w:val="005D03D4"/>
    <w:rsid w:val="005E1220"/>
    <w:rsid w:val="006135D6"/>
    <w:rsid w:val="006143DA"/>
    <w:rsid w:val="006204FA"/>
    <w:rsid w:val="00622F3C"/>
    <w:rsid w:val="006231F2"/>
    <w:rsid w:val="006244CE"/>
    <w:rsid w:val="006345DF"/>
    <w:rsid w:val="00636612"/>
    <w:rsid w:val="00637446"/>
    <w:rsid w:val="006433E0"/>
    <w:rsid w:val="006466AF"/>
    <w:rsid w:val="006469B6"/>
    <w:rsid w:val="0066609D"/>
    <w:rsid w:val="00666231"/>
    <w:rsid w:val="006819D5"/>
    <w:rsid w:val="00682C32"/>
    <w:rsid w:val="006968E1"/>
    <w:rsid w:val="00697A36"/>
    <w:rsid w:val="006C0D89"/>
    <w:rsid w:val="006C643F"/>
    <w:rsid w:val="006D1688"/>
    <w:rsid w:val="0071086B"/>
    <w:rsid w:val="00717A3A"/>
    <w:rsid w:val="00720142"/>
    <w:rsid w:val="00730C46"/>
    <w:rsid w:val="00735AEF"/>
    <w:rsid w:val="00736787"/>
    <w:rsid w:val="00737E88"/>
    <w:rsid w:val="00774B7A"/>
    <w:rsid w:val="007A45E8"/>
    <w:rsid w:val="007A4F16"/>
    <w:rsid w:val="007A5715"/>
    <w:rsid w:val="007A5AE2"/>
    <w:rsid w:val="007B28A4"/>
    <w:rsid w:val="007B6072"/>
    <w:rsid w:val="007C0A85"/>
    <w:rsid w:val="007C43DB"/>
    <w:rsid w:val="007D3AAC"/>
    <w:rsid w:val="007F0436"/>
    <w:rsid w:val="007F0CAA"/>
    <w:rsid w:val="007F1F6E"/>
    <w:rsid w:val="007F55AC"/>
    <w:rsid w:val="007F5639"/>
    <w:rsid w:val="007F61C2"/>
    <w:rsid w:val="007F6474"/>
    <w:rsid w:val="0081151A"/>
    <w:rsid w:val="0081160B"/>
    <w:rsid w:val="00812C11"/>
    <w:rsid w:val="00817E76"/>
    <w:rsid w:val="00827834"/>
    <w:rsid w:val="00842EC2"/>
    <w:rsid w:val="0085361D"/>
    <w:rsid w:val="0086149E"/>
    <w:rsid w:val="00865472"/>
    <w:rsid w:val="00887DA9"/>
    <w:rsid w:val="0089180A"/>
    <w:rsid w:val="00892505"/>
    <w:rsid w:val="008930DD"/>
    <w:rsid w:val="008A3F9F"/>
    <w:rsid w:val="008B5AFF"/>
    <w:rsid w:val="008C0E5A"/>
    <w:rsid w:val="008C1084"/>
    <w:rsid w:val="008D68A7"/>
    <w:rsid w:val="008E29E5"/>
    <w:rsid w:val="008E4D3D"/>
    <w:rsid w:val="008F538F"/>
    <w:rsid w:val="009033A6"/>
    <w:rsid w:val="0091596D"/>
    <w:rsid w:val="009237BA"/>
    <w:rsid w:val="009408EF"/>
    <w:rsid w:val="00942E09"/>
    <w:rsid w:val="00953681"/>
    <w:rsid w:val="00963674"/>
    <w:rsid w:val="009767B1"/>
    <w:rsid w:val="00977A0C"/>
    <w:rsid w:val="00987537"/>
    <w:rsid w:val="00987AA4"/>
    <w:rsid w:val="009A2CB8"/>
    <w:rsid w:val="009A531E"/>
    <w:rsid w:val="009B22C8"/>
    <w:rsid w:val="009B2768"/>
    <w:rsid w:val="009C0281"/>
    <w:rsid w:val="009C64A0"/>
    <w:rsid w:val="009D0574"/>
    <w:rsid w:val="009D645C"/>
    <w:rsid w:val="009E1FF6"/>
    <w:rsid w:val="009E2576"/>
    <w:rsid w:val="00A021C9"/>
    <w:rsid w:val="00A0295C"/>
    <w:rsid w:val="00A1358E"/>
    <w:rsid w:val="00A22ACF"/>
    <w:rsid w:val="00A250E5"/>
    <w:rsid w:val="00A27408"/>
    <w:rsid w:val="00A36439"/>
    <w:rsid w:val="00A36B2B"/>
    <w:rsid w:val="00A37E74"/>
    <w:rsid w:val="00A55489"/>
    <w:rsid w:val="00A67D1B"/>
    <w:rsid w:val="00A824F4"/>
    <w:rsid w:val="00A82DE6"/>
    <w:rsid w:val="00A85B92"/>
    <w:rsid w:val="00A91B51"/>
    <w:rsid w:val="00A9231B"/>
    <w:rsid w:val="00A957AB"/>
    <w:rsid w:val="00A9596F"/>
    <w:rsid w:val="00AA2674"/>
    <w:rsid w:val="00AB1853"/>
    <w:rsid w:val="00AB7C30"/>
    <w:rsid w:val="00AE0747"/>
    <w:rsid w:val="00AE26DD"/>
    <w:rsid w:val="00AF1280"/>
    <w:rsid w:val="00AF6A7B"/>
    <w:rsid w:val="00AF75B5"/>
    <w:rsid w:val="00B13135"/>
    <w:rsid w:val="00B2099C"/>
    <w:rsid w:val="00B21279"/>
    <w:rsid w:val="00B24761"/>
    <w:rsid w:val="00B2506E"/>
    <w:rsid w:val="00B35354"/>
    <w:rsid w:val="00B35B06"/>
    <w:rsid w:val="00B36B41"/>
    <w:rsid w:val="00B437B9"/>
    <w:rsid w:val="00B44220"/>
    <w:rsid w:val="00B5361A"/>
    <w:rsid w:val="00B653A1"/>
    <w:rsid w:val="00B70F0A"/>
    <w:rsid w:val="00B735F4"/>
    <w:rsid w:val="00B93CC0"/>
    <w:rsid w:val="00BA5C74"/>
    <w:rsid w:val="00BB2D71"/>
    <w:rsid w:val="00BB58C8"/>
    <w:rsid w:val="00BB5D4A"/>
    <w:rsid w:val="00BC1198"/>
    <w:rsid w:val="00BC2A67"/>
    <w:rsid w:val="00C04160"/>
    <w:rsid w:val="00C072D5"/>
    <w:rsid w:val="00C1160B"/>
    <w:rsid w:val="00C1422F"/>
    <w:rsid w:val="00C144B5"/>
    <w:rsid w:val="00C325B9"/>
    <w:rsid w:val="00C42F42"/>
    <w:rsid w:val="00C4685A"/>
    <w:rsid w:val="00C716FA"/>
    <w:rsid w:val="00C821A9"/>
    <w:rsid w:val="00C83D2B"/>
    <w:rsid w:val="00C86240"/>
    <w:rsid w:val="00C86B94"/>
    <w:rsid w:val="00CA3E8E"/>
    <w:rsid w:val="00CB5A8A"/>
    <w:rsid w:val="00CC177B"/>
    <w:rsid w:val="00CD2F53"/>
    <w:rsid w:val="00CD7502"/>
    <w:rsid w:val="00CE6695"/>
    <w:rsid w:val="00CE6F22"/>
    <w:rsid w:val="00CF39C7"/>
    <w:rsid w:val="00D125CD"/>
    <w:rsid w:val="00D26D92"/>
    <w:rsid w:val="00D5540A"/>
    <w:rsid w:val="00D57EED"/>
    <w:rsid w:val="00D666A1"/>
    <w:rsid w:val="00D66A6F"/>
    <w:rsid w:val="00D66F9E"/>
    <w:rsid w:val="00D91379"/>
    <w:rsid w:val="00D92C5C"/>
    <w:rsid w:val="00D94528"/>
    <w:rsid w:val="00D95D22"/>
    <w:rsid w:val="00DB0CC9"/>
    <w:rsid w:val="00DB3643"/>
    <w:rsid w:val="00DD22E8"/>
    <w:rsid w:val="00DD7223"/>
    <w:rsid w:val="00DD738D"/>
    <w:rsid w:val="00DE1E17"/>
    <w:rsid w:val="00DF2BC3"/>
    <w:rsid w:val="00DF643B"/>
    <w:rsid w:val="00E254FB"/>
    <w:rsid w:val="00E4436D"/>
    <w:rsid w:val="00E476A0"/>
    <w:rsid w:val="00E477B8"/>
    <w:rsid w:val="00E5111A"/>
    <w:rsid w:val="00E56A95"/>
    <w:rsid w:val="00E822B8"/>
    <w:rsid w:val="00EA483A"/>
    <w:rsid w:val="00EA677E"/>
    <w:rsid w:val="00EA747C"/>
    <w:rsid w:val="00EB148B"/>
    <w:rsid w:val="00EB6844"/>
    <w:rsid w:val="00EE49AB"/>
    <w:rsid w:val="00EF045A"/>
    <w:rsid w:val="00EF3D3A"/>
    <w:rsid w:val="00F06FB7"/>
    <w:rsid w:val="00F11A71"/>
    <w:rsid w:val="00F21819"/>
    <w:rsid w:val="00F22743"/>
    <w:rsid w:val="00F234E7"/>
    <w:rsid w:val="00F32D9E"/>
    <w:rsid w:val="00F35A31"/>
    <w:rsid w:val="00F35B11"/>
    <w:rsid w:val="00F40F79"/>
    <w:rsid w:val="00F53ACA"/>
    <w:rsid w:val="00F6302F"/>
    <w:rsid w:val="00F75344"/>
    <w:rsid w:val="00F878A6"/>
    <w:rsid w:val="00F90385"/>
    <w:rsid w:val="00F913F6"/>
    <w:rsid w:val="00F925D0"/>
    <w:rsid w:val="00FA0632"/>
    <w:rsid w:val="00FD146A"/>
    <w:rsid w:val="00FD1827"/>
    <w:rsid w:val="00FD314A"/>
    <w:rsid w:val="00FD32C4"/>
    <w:rsid w:val="00FE0055"/>
    <w:rsid w:val="00FE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ABD"/>
    <w:pPr>
      <w:widowControl w:val="0"/>
    </w:pPr>
    <w:rPr>
      <w:rFonts w:ascii="Arial" w:eastAsia="微软雅黑" w:hAnsi="Arial"/>
      <w:sz w:val="18"/>
    </w:rPr>
  </w:style>
  <w:style w:type="paragraph" w:styleId="1">
    <w:name w:val="heading 1"/>
    <w:basedOn w:val="a"/>
    <w:next w:val="a"/>
    <w:link w:val="1Char"/>
    <w:uiPriority w:val="9"/>
    <w:qFormat/>
    <w:rsid w:val="00B735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35B11"/>
    <w:pPr>
      <w:keepNext/>
      <w:keepLines/>
      <w:spacing w:before="260" w:after="260" w:line="416" w:lineRule="auto"/>
      <w:outlineLvl w:val="1"/>
    </w:pPr>
    <w:rPr>
      <w:rFonts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3A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basedOn w:val="a0"/>
    <w:link w:val="a3"/>
    <w:uiPriority w:val="99"/>
    <w:rsid w:val="00B735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35F4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35F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735F4"/>
    <w:rPr>
      <w:b/>
      <w:bCs/>
      <w:kern w:val="44"/>
      <w:sz w:val="44"/>
      <w:szCs w:val="44"/>
    </w:rPr>
  </w:style>
  <w:style w:type="paragraph" w:styleId="a5">
    <w:name w:val="Title"/>
    <w:basedOn w:val="a"/>
    <w:next w:val="a"/>
    <w:link w:val="Char1"/>
    <w:uiPriority w:val="10"/>
    <w:qFormat/>
    <w:rsid w:val="007A5715"/>
    <w:pPr>
      <w:spacing w:before="240" w:after="60"/>
      <w:jc w:val="center"/>
      <w:outlineLvl w:val="0"/>
    </w:pPr>
    <w:rPr>
      <w:rFonts w:cstheme="majorBidi"/>
      <w:b/>
      <w:bCs/>
      <w:sz w:val="36"/>
      <w:szCs w:val="32"/>
    </w:rPr>
  </w:style>
  <w:style w:type="character" w:customStyle="1" w:styleId="Char1">
    <w:name w:val="标题 Char"/>
    <w:basedOn w:val="a0"/>
    <w:link w:val="a5"/>
    <w:uiPriority w:val="10"/>
    <w:rsid w:val="007A5715"/>
    <w:rPr>
      <w:rFonts w:ascii="Arial" w:eastAsia="微软雅黑" w:hAnsi="Arial" w:cstheme="majorBidi"/>
      <w:b/>
      <w:bCs/>
      <w:sz w:val="36"/>
      <w:szCs w:val="32"/>
    </w:rPr>
  </w:style>
  <w:style w:type="paragraph" w:styleId="a6">
    <w:name w:val="List Paragraph"/>
    <w:basedOn w:val="a"/>
    <w:uiPriority w:val="34"/>
    <w:qFormat/>
    <w:rsid w:val="00B735F4"/>
    <w:pPr>
      <w:ind w:firstLineChars="200" w:firstLine="420"/>
    </w:pPr>
  </w:style>
  <w:style w:type="paragraph" w:styleId="a7">
    <w:name w:val="Subtitle"/>
    <w:basedOn w:val="a"/>
    <w:next w:val="a"/>
    <w:link w:val="Char2"/>
    <w:uiPriority w:val="11"/>
    <w:qFormat/>
    <w:rsid w:val="00DB0CC9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DB0CC9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817E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3"/>
    <w:uiPriority w:val="99"/>
    <w:semiHidden/>
    <w:unhideWhenUsed/>
    <w:rsid w:val="009033A6"/>
    <w:rPr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033A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35B11"/>
    <w:rPr>
      <w:rFonts w:ascii="Arial" w:eastAsia="微软雅黑" w:hAnsi="Arial" w:cstheme="majorBidi"/>
      <w:b/>
      <w:bCs/>
      <w:sz w:val="24"/>
      <w:szCs w:val="32"/>
    </w:rPr>
  </w:style>
  <w:style w:type="paragraph" w:styleId="aa">
    <w:name w:val="No Spacing"/>
    <w:uiPriority w:val="1"/>
    <w:qFormat/>
    <w:rsid w:val="00F35B11"/>
    <w:pPr>
      <w:widowControl w:val="0"/>
    </w:pPr>
    <w:rPr>
      <w:rFonts w:ascii="Arial" w:eastAsia="微软雅黑" w:hAnsi="Arial"/>
      <w:sz w:val="18"/>
    </w:rPr>
  </w:style>
  <w:style w:type="paragraph" w:customStyle="1" w:styleId="41112">
    <w:name w:val="样式 标题 4 + 黑体 11 磅 段后: 12 磅"/>
    <w:basedOn w:val="3"/>
    <w:rsid w:val="00F53ACA"/>
    <w:pPr>
      <w:spacing w:before="120" w:after="240" w:line="240" w:lineRule="auto"/>
      <w:jc w:val="both"/>
    </w:pPr>
    <w:rPr>
      <w:rFonts w:ascii="黑体" w:eastAsia="黑体" w:hAnsi="宋体" w:cs="宋体"/>
      <w:sz w:val="22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F53ACA"/>
    <w:rPr>
      <w:rFonts w:ascii="Arial" w:eastAsia="微软雅黑" w:hAnsi="Arial"/>
      <w:b/>
      <w:bCs/>
      <w:sz w:val="32"/>
      <w:szCs w:val="32"/>
    </w:rPr>
  </w:style>
  <w:style w:type="paragraph" w:customStyle="1" w:styleId="Pa0">
    <w:name w:val="Pa0"/>
    <w:basedOn w:val="a"/>
    <w:next w:val="a"/>
    <w:uiPriority w:val="99"/>
    <w:rsid w:val="00140E4C"/>
    <w:pPr>
      <w:autoSpaceDE w:val="0"/>
      <w:autoSpaceDN w:val="0"/>
      <w:adjustRightInd w:val="0"/>
      <w:spacing w:line="241" w:lineRule="atLeast"/>
    </w:pPr>
    <w:rPr>
      <w:rFonts w:ascii="Hiragino Sans GB W3" w:eastAsia="Hiragino Sans GB W3" w:hAnsiTheme="minorHAnsi"/>
      <w:kern w:val="0"/>
      <w:sz w:val="24"/>
      <w:szCs w:val="24"/>
    </w:rPr>
  </w:style>
  <w:style w:type="character" w:customStyle="1" w:styleId="A90">
    <w:name w:val="A9"/>
    <w:uiPriority w:val="99"/>
    <w:rsid w:val="00140E4C"/>
    <w:rPr>
      <w:rFonts w:cs="Hiragino Sans GB W3"/>
      <w:color w:val="221E1F"/>
      <w:sz w:val="12"/>
      <w:szCs w:val="12"/>
    </w:rPr>
  </w:style>
  <w:style w:type="paragraph" w:styleId="ab">
    <w:name w:val="Document Map"/>
    <w:basedOn w:val="a"/>
    <w:link w:val="Char4"/>
    <w:uiPriority w:val="99"/>
    <w:semiHidden/>
    <w:unhideWhenUsed/>
    <w:rsid w:val="00B35B06"/>
    <w:rPr>
      <w:rFonts w:ascii="宋体" w:eastAsia="宋体"/>
      <w:szCs w:val="18"/>
    </w:rPr>
  </w:style>
  <w:style w:type="character" w:customStyle="1" w:styleId="Char4">
    <w:name w:val="文档结构图 Char"/>
    <w:basedOn w:val="a0"/>
    <w:link w:val="ab"/>
    <w:uiPriority w:val="99"/>
    <w:semiHidden/>
    <w:rsid w:val="00B35B06"/>
    <w:rPr>
      <w:rFonts w:ascii="宋体" w:eastAsia="宋体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105;&#30340;&#36164;&#26009;\Documents\office&#27169;&#26495;\&#33437;&#26607;&#25991;&#26723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1DF4-7B77-4EF4-9769-E9C605C7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芝柯文档模板</Template>
  <TotalTime>331</TotalTime>
  <Pages>1</Pages>
  <Words>317</Words>
  <Characters>1807</Characters>
  <Application>Microsoft Office Word</Application>
  <DocSecurity>0</DocSecurity>
  <Lines>15</Lines>
  <Paragraphs>4</Paragraphs>
  <ScaleCrop>false</ScaleCrop>
  <Company>上海芝柯打印技术有限公司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yueyaojun</dc:creator>
  <cp:lastModifiedBy>acer</cp:lastModifiedBy>
  <cp:revision>196</cp:revision>
  <cp:lastPrinted>2009-09-19T07:23:00Z</cp:lastPrinted>
  <dcterms:created xsi:type="dcterms:W3CDTF">2015-02-06T06:47:00Z</dcterms:created>
  <dcterms:modified xsi:type="dcterms:W3CDTF">2021-04-15T09:51:00Z</dcterms:modified>
</cp:coreProperties>
</file>